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8454" w14:textId="05A3291D" w:rsidR="009E4931" w:rsidRPr="006C6ECD" w:rsidRDefault="009E4931" w:rsidP="006C6ECD"/>
    <w:p w14:paraId="1065548C" w14:textId="77777777" w:rsidR="009E4931" w:rsidRPr="007A6550" w:rsidRDefault="009E4931" w:rsidP="006C6ECD"/>
    <w:p w14:paraId="1A694405" w14:textId="32AD12EF" w:rsidR="009E4931" w:rsidRPr="007A6550" w:rsidRDefault="009C60E1" w:rsidP="006C6ECD">
      <w:pPr>
        <w:jc w:val="center"/>
        <w:rPr>
          <w:rFonts w:ascii="Trajan Pro" w:hAnsi="Trajan Pro"/>
        </w:rPr>
      </w:pPr>
      <w:r w:rsidRPr="007A6550">
        <w:rPr>
          <w:rFonts w:ascii="Trajan Pro" w:hAnsi="Trajan Pro"/>
          <w:sz w:val="32"/>
          <w:szCs w:val="32"/>
        </w:rPr>
        <w:t>REMOTE INTERNSHIP GUIDE</w:t>
      </w:r>
    </w:p>
    <w:p w14:paraId="53634064" w14:textId="18ED09D4" w:rsidR="009E4931" w:rsidRPr="006C6ECD" w:rsidRDefault="005349C1" w:rsidP="006C6ECD">
      <w:pPr>
        <w:jc w:val="center"/>
        <w:rPr>
          <w:sz w:val="18"/>
          <w:szCs w:val="18"/>
        </w:rPr>
      </w:pPr>
      <w:r w:rsidRPr="006C6ECD">
        <w:rPr>
          <w:sz w:val="18"/>
          <w:szCs w:val="18"/>
        </w:rPr>
        <w:t xml:space="preserve">© </w:t>
      </w:r>
      <w:r w:rsidR="00CB1525" w:rsidRPr="006C6ECD">
        <w:rPr>
          <w:sz w:val="18"/>
          <w:szCs w:val="18"/>
        </w:rPr>
        <w:t>2020</w:t>
      </w:r>
      <w:r w:rsidRPr="006C6ECD">
        <w:rPr>
          <w:sz w:val="18"/>
          <w:szCs w:val="18"/>
        </w:rPr>
        <w:t xml:space="preserve"> Maryland Association of Nonprofit Organizations</w:t>
      </w:r>
    </w:p>
    <w:p w14:paraId="21AA2E99" w14:textId="77777777" w:rsidR="009E4931" w:rsidRPr="006C6ECD" w:rsidRDefault="009E4931" w:rsidP="006C6ECD"/>
    <w:p w14:paraId="701A4E1F" w14:textId="77777777" w:rsidR="005C39BA" w:rsidRDefault="005C39BA" w:rsidP="000337A0">
      <w:pPr>
        <w:rPr>
          <w:rFonts w:ascii="Trajan Pro" w:hAnsi="Trajan Pro"/>
          <w:color w:val="C00000"/>
          <w:sz w:val="24"/>
          <w:szCs w:val="24"/>
        </w:rPr>
      </w:pPr>
    </w:p>
    <w:p w14:paraId="4DF8DAB2" w14:textId="264D5D24" w:rsidR="009C60E1" w:rsidRPr="009C60E1" w:rsidRDefault="009C60E1" w:rsidP="009C60E1">
      <w:pPr>
        <w:rPr>
          <w:rFonts w:ascii="Trajan Pro" w:hAnsi="Trajan Pro"/>
          <w:color w:val="C00000"/>
          <w:sz w:val="24"/>
          <w:szCs w:val="24"/>
        </w:rPr>
      </w:pPr>
      <w:r w:rsidRPr="007A6550">
        <w:rPr>
          <w:rFonts w:ascii="Trajan Pro" w:hAnsi="Trajan Pro"/>
          <w:sz w:val="28"/>
          <w:szCs w:val="28"/>
        </w:rPr>
        <w:t>Introduction:</w:t>
      </w:r>
      <w:r>
        <w:rPr>
          <w:rFonts w:ascii="Trajan Pro" w:hAnsi="Trajan Pro"/>
          <w:color w:val="C00000"/>
        </w:rPr>
        <w:br/>
      </w:r>
      <w:r w:rsidRPr="009C60E1">
        <w:rPr>
          <w:rFonts w:eastAsia="Times New Roman" w:cstheme="minorHAnsi"/>
          <w:color w:val="000000"/>
          <w:sz w:val="24"/>
          <w:szCs w:val="24"/>
        </w:rPr>
        <w:t>Virtual internships are internships that require an intern (either working as a volunteer or temporary employee) to work in a location outside the traditional office setting, usually in or close to home. Due to circumstances related to the coronavirus pandemic, organizations will have few, if any, in-person opportunities to engage interns and will instead have to turn to online options, such as using cloud-based programs, conferencing platforms, phone and email to conduct internships.</w:t>
      </w:r>
    </w:p>
    <w:p w14:paraId="1E8D4251" w14:textId="77777777" w:rsidR="009E4931" w:rsidRPr="006C6ECD" w:rsidRDefault="009E4931" w:rsidP="006C6ECD"/>
    <w:p w14:paraId="283178DE" w14:textId="2E0FF668" w:rsidR="009E4931" w:rsidRPr="007A6550" w:rsidRDefault="009C60E1" w:rsidP="006C6ECD">
      <w:pPr>
        <w:rPr>
          <w:rFonts w:ascii="Trajan Pro" w:hAnsi="Trajan Pro"/>
          <w:sz w:val="28"/>
          <w:szCs w:val="28"/>
        </w:rPr>
      </w:pPr>
      <w:r w:rsidRPr="007A6550">
        <w:rPr>
          <w:rFonts w:ascii="Trajan Pro" w:hAnsi="Trajan Pro"/>
          <w:sz w:val="28"/>
          <w:szCs w:val="28"/>
        </w:rPr>
        <w:t>The following recommendations refer to virtual internship positions:</w:t>
      </w:r>
    </w:p>
    <w:p w14:paraId="0CF69F90" w14:textId="77777777" w:rsidR="009E4931" w:rsidRPr="006C6ECD" w:rsidRDefault="009E4931" w:rsidP="006C6ECD"/>
    <w:p w14:paraId="75557EFE" w14:textId="77777777" w:rsidR="009C60E1" w:rsidRPr="009C60E1" w:rsidRDefault="009C60E1" w:rsidP="009C60E1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4"/>
          <w:szCs w:val="24"/>
        </w:rPr>
      </w:pPr>
      <w:r w:rsidRPr="009C60E1">
        <w:rPr>
          <w:rFonts w:ascii="AppleSystemUIFont" w:hAnsi="AppleSystemUIFont" w:cs="AppleSystemUIFont"/>
          <w:b/>
          <w:bCs/>
          <w:sz w:val="24"/>
          <w:szCs w:val="24"/>
        </w:rPr>
        <w:t>Start with asking within the organization:</w:t>
      </w:r>
    </w:p>
    <w:p w14:paraId="6BF5C205" w14:textId="2C41EF6E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How can an online/remote intern best achieve goals for themselves and the organization?</w:t>
      </w:r>
    </w:p>
    <w:p w14:paraId="4E211B73" w14:textId="50A7675D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Do we have appropriate levels of staffing to properly supervise online interns?</w:t>
      </w:r>
    </w:p>
    <w:p w14:paraId="6726D853" w14:textId="1414C979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 xml:space="preserve">Does the organization have appropriate technology (hardware and/or software), access to </w:t>
      </w:r>
      <w:proofErr w:type="spellStart"/>
      <w:r w:rsidRPr="009C60E1">
        <w:rPr>
          <w:rFonts w:ascii="AppleSystemUIFont" w:hAnsi="AppleSystemUIFont" w:cs="AppleSystemUIFont"/>
          <w:sz w:val="24"/>
          <w:szCs w:val="24"/>
        </w:rPr>
        <w:t>WiFi</w:t>
      </w:r>
      <w:proofErr w:type="spellEnd"/>
      <w:r w:rsidRPr="009C60E1">
        <w:rPr>
          <w:rFonts w:ascii="AppleSystemUIFont" w:hAnsi="AppleSystemUIFont" w:cs="AppleSystemUIFont"/>
          <w:sz w:val="24"/>
          <w:szCs w:val="24"/>
        </w:rPr>
        <w:t>, etc.?</w:t>
      </w:r>
    </w:p>
    <w:p w14:paraId="5845E847" w14:textId="5FCCF7B1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Can the organization provide meaningful projects for an intern who is working 100% remote?</w:t>
      </w:r>
    </w:p>
    <w:p w14:paraId="6FCF414B" w14:textId="3D8254FB" w:rsidR="009E4931" w:rsidRPr="009C60E1" w:rsidRDefault="009C60E1" w:rsidP="009C60E1">
      <w:pPr>
        <w:pStyle w:val="ListParagraph"/>
        <w:numPr>
          <w:ilvl w:val="0"/>
          <w:numId w:val="22"/>
        </w:numPr>
      </w:pPr>
      <w:r w:rsidRPr="009C60E1">
        <w:rPr>
          <w:rFonts w:ascii="AppleSystemUIFont" w:hAnsi="AppleSystemUIFont" w:cs="AppleSystemUIFont"/>
          <w:sz w:val="24"/>
          <w:szCs w:val="24"/>
        </w:rPr>
        <w:t>Can we provide an online internship experience that is meaningful to the intern and beneficial to the organization?</w:t>
      </w:r>
      <w:r>
        <w:rPr>
          <w:rFonts w:ascii="AppleSystemUIFont" w:hAnsi="AppleSystemUIFont" w:cs="AppleSystemUIFont"/>
          <w:sz w:val="24"/>
          <w:szCs w:val="24"/>
        </w:rPr>
        <w:br/>
      </w:r>
    </w:p>
    <w:p w14:paraId="5851BB78" w14:textId="77777777" w:rsidR="009C60E1" w:rsidRPr="009C60E1" w:rsidRDefault="009C60E1" w:rsidP="009C60E1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4"/>
          <w:szCs w:val="24"/>
        </w:rPr>
      </w:pPr>
      <w:r w:rsidRPr="009C60E1">
        <w:rPr>
          <w:rFonts w:ascii="AppleSystemUIFont" w:hAnsi="AppleSystemUIFont" w:cs="AppleSystemUIFont"/>
          <w:b/>
          <w:bCs/>
          <w:sz w:val="24"/>
          <w:szCs w:val="24"/>
        </w:rPr>
        <w:t>Communication Do’s:</w:t>
      </w:r>
    </w:p>
    <w:p w14:paraId="5291CB07" w14:textId="5B99493D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During the interview and selection phase, affirm that a virtual internship will qualify as meeting the requirements of the intern. Ensure that meetings with the college or university can be conducted remotely.</w:t>
      </w:r>
    </w:p>
    <w:p w14:paraId="3E269C9E" w14:textId="47BD51F8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Clearly communicate the tasks the intern is responsible for completing and their role at the organization.</w:t>
      </w:r>
    </w:p>
    <w:p w14:paraId="6A532167" w14:textId="6DA7505E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Provide comprehensive onboarding and orientation that includes an overview of the organization, an opportunity to meet members of the staff, and a review of workplace expectations and communication standards, including training on online platforms that will be used during the internship.</w:t>
      </w:r>
    </w:p>
    <w:p w14:paraId="12355B9D" w14:textId="4680C994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Make sure the intern can easily connect with their supervisor or intern coordinator.</w:t>
      </w:r>
    </w:p>
    <w:p w14:paraId="24085ECB" w14:textId="11927AAA" w:rsidR="009C60E1" w:rsidRP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 xml:space="preserve">Create a system that allows for quick responses to questions/concerns of the employer and the intern. Schedule check-in sessions with the intern throughout the week, at </w:t>
      </w:r>
      <w:r w:rsidRPr="009C60E1">
        <w:rPr>
          <w:rFonts w:ascii="AppleSystemUIFont" w:hAnsi="AppleSystemUIFont" w:cs="AppleSystemUIFont"/>
          <w:sz w:val="24"/>
          <w:szCs w:val="24"/>
        </w:rPr>
        <w:lastRenderedPageBreak/>
        <w:t>regular intervals and consider check ins that are several a day during the first few weeks, so the intern is well supported in their new role.</w:t>
      </w:r>
    </w:p>
    <w:p w14:paraId="56C58A21" w14:textId="49E2670B" w:rsidR="009E4931" w:rsidRPr="009C60E1" w:rsidRDefault="009C60E1" w:rsidP="006C6ECD">
      <w:pPr>
        <w:pStyle w:val="ListParagraph"/>
        <w:numPr>
          <w:ilvl w:val="0"/>
          <w:numId w:val="22"/>
        </w:numPr>
      </w:pPr>
      <w:r w:rsidRPr="009C60E1">
        <w:rPr>
          <w:rFonts w:ascii="AppleSystemUIFont" w:hAnsi="AppleSystemUIFont" w:cs="AppleSystemUIFont"/>
          <w:sz w:val="24"/>
          <w:szCs w:val="24"/>
        </w:rPr>
        <w:t>After the intern settles into a routine, schedule weekly check ins of at least 30-minutes. Interns and supervisors can use this time to provide feedback, review deliverables, and ask questions.</w:t>
      </w:r>
    </w:p>
    <w:p w14:paraId="0F2DFC45" w14:textId="06AC9A44" w:rsidR="009C60E1" w:rsidRDefault="009C60E1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Create a weekly list of activities with expected outcomes to help shape expectations for the work week.</w:t>
      </w:r>
    </w:p>
    <w:p w14:paraId="26A6CEFD" w14:textId="77777777" w:rsidR="009C60E1" w:rsidRPr="009C60E1" w:rsidRDefault="009C60E1" w:rsidP="009C60E1">
      <w:pPr>
        <w:pStyle w:val="ListParagraph"/>
        <w:widowControl/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4"/>
          <w:szCs w:val="24"/>
        </w:rPr>
      </w:pPr>
    </w:p>
    <w:p w14:paraId="7F2E66D6" w14:textId="77777777" w:rsidR="009C60E1" w:rsidRPr="009C60E1" w:rsidRDefault="009C60E1" w:rsidP="009C60E1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4"/>
          <w:szCs w:val="24"/>
        </w:rPr>
      </w:pPr>
      <w:r w:rsidRPr="009C60E1">
        <w:rPr>
          <w:rFonts w:ascii="AppleSystemUIFont" w:hAnsi="AppleSystemUIFont" w:cs="AppleSystemUIFont"/>
          <w:b/>
          <w:bCs/>
          <w:sz w:val="24"/>
          <w:szCs w:val="24"/>
        </w:rPr>
        <w:t>Overall Benefits of Remote Internships:</w:t>
      </w:r>
    </w:p>
    <w:p w14:paraId="322C1A2D" w14:textId="77777777" w:rsidR="009C60E1" w:rsidRPr="009C60E1" w:rsidRDefault="009C60E1" w:rsidP="009C60E1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sz w:val="24"/>
          <w:szCs w:val="24"/>
        </w:rPr>
      </w:pPr>
      <w:r w:rsidRPr="009C60E1">
        <w:rPr>
          <w:rFonts w:ascii="AppleSystemUIFont" w:hAnsi="AppleSystemUIFont" w:cs="AppleSystemUIFont"/>
          <w:sz w:val="24"/>
          <w:szCs w:val="24"/>
        </w:rPr>
        <w:t>Online or remote internships provide students the flexibility of working from home while gaining work experience. Interns also can use contacts made at virtual internships to further their interests/hopes for future employment or to act as references.</w:t>
      </w:r>
    </w:p>
    <w:p w14:paraId="0D97EE6F" w14:textId="7BAF1BD9" w:rsidR="009C60E1" w:rsidRPr="009C60E1" w:rsidRDefault="009C60E1" w:rsidP="009C60E1">
      <w:pPr>
        <w:pStyle w:val="ListParagraph"/>
        <w:numPr>
          <w:ilvl w:val="0"/>
          <w:numId w:val="22"/>
        </w:numPr>
      </w:pPr>
      <w:r>
        <w:rPr>
          <w:rFonts w:ascii="AppleSystemUIFont" w:hAnsi="AppleSystemUIFont" w:cs="AppleSystemUIFont"/>
          <w:sz w:val="24"/>
          <w:szCs w:val="24"/>
        </w:rPr>
        <w:t>Organizations benefit from advancing their work with the help of additional volunteers and/or staff, even when the physical office is closed.</w:t>
      </w:r>
    </w:p>
    <w:p w14:paraId="07CC595C" w14:textId="5AEB335C" w:rsidR="009C60E1" w:rsidRDefault="009C60E1" w:rsidP="009C60E1"/>
    <w:p w14:paraId="121EEA1C" w14:textId="77777777" w:rsidR="009C60E1" w:rsidRPr="009C60E1" w:rsidRDefault="009C60E1" w:rsidP="009C60E1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4"/>
          <w:szCs w:val="24"/>
        </w:rPr>
      </w:pPr>
      <w:r w:rsidRPr="009C60E1">
        <w:rPr>
          <w:rFonts w:ascii="AppleSystemUIFont" w:hAnsi="AppleSystemUIFont" w:cs="AppleSystemUIFont"/>
          <w:b/>
          <w:bCs/>
          <w:sz w:val="24"/>
          <w:szCs w:val="24"/>
        </w:rPr>
        <w:t>Sources:</w:t>
      </w:r>
    </w:p>
    <w:p w14:paraId="470801F3" w14:textId="77777777" w:rsidR="009C60E1" w:rsidRPr="007A6550" w:rsidRDefault="00016329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0070C0"/>
          <w:sz w:val="24"/>
          <w:szCs w:val="24"/>
        </w:rPr>
      </w:pPr>
      <w:hyperlink r:id="rId8" w:history="1">
        <w:r w:rsidR="009C60E1" w:rsidRPr="007A6550">
          <w:rPr>
            <w:rFonts w:ascii="AppleSystemUIFont" w:hAnsi="AppleSystemUIFont" w:cs="AppleSystemUIFont"/>
            <w:color w:val="0070C0"/>
            <w:sz w:val="24"/>
            <w:szCs w:val="24"/>
          </w:rPr>
          <w:t>https://www.hbs.edu/recruiting/blog/post/best-practices-for-creating-a-successful-virtual-internship</w:t>
        </w:r>
      </w:hyperlink>
    </w:p>
    <w:p w14:paraId="193F8F96" w14:textId="77777777" w:rsidR="009C60E1" w:rsidRPr="007A6550" w:rsidRDefault="00016329" w:rsidP="009C60E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0070C0"/>
          <w:sz w:val="24"/>
          <w:szCs w:val="24"/>
        </w:rPr>
      </w:pPr>
      <w:hyperlink r:id="rId9" w:history="1">
        <w:r w:rsidR="009C60E1" w:rsidRPr="007A6550">
          <w:rPr>
            <w:rFonts w:ascii="AppleSystemUIFont" w:hAnsi="AppleSystemUIFont" w:cs="AppleSystemUIFont"/>
            <w:color w:val="0070C0"/>
            <w:sz w:val="24"/>
            <w:szCs w:val="24"/>
          </w:rPr>
          <w:t>https://yello.co/blog/5-best-practices-for-a-successful-internship-program/</w:t>
        </w:r>
      </w:hyperlink>
    </w:p>
    <w:p w14:paraId="6DC67BE9" w14:textId="1D83CF2C" w:rsidR="009C60E1" w:rsidRPr="007A6550" w:rsidRDefault="00016329" w:rsidP="000337A0">
      <w:pPr>
        <w:pStyle w:val="ListParagraph"/>
        <w:numPr>
          <w:ilvl w:val="0"/>
          <w:numId w:val="22"/>
        </w:numPr>
        <w:rPr>
          <w:color w:val="0070C0"/>
        </w:rPr>
      </w:pPr>
      <w:hyperlink r:id="rId10" w:history="1">
        <w:r w:rsidR="009C60E1" w:rsidRPr="007A6550">
          <w:rPr>
            <w:rFonts w:ascii="AppleSystemUIFont" w:hAnsi="AppleSystemUIFont" w:cs="AppleSystemUIFont"/>
            <w:color w:val="0070C0"/>
            <w:sz w:val="24"/>
            <w:szCs w:val="24"/>
          </w:rPr>
          <w:t>https://www.up.edu/career/files/virtual-internships-guidelines-for-employers.pdf</w:t>
        </w:r>
      </w:hyperlink>
    </w:p>
    <w:p w14:paraId="12AA17CA" w14:textId="225F5848" w:rsidR="008F7BA0" w:rsidRPr="009C60E1" w:rsidRDefault="008F7BA0" w:rsidP="000337A0">
      <w:pPr>
        <w:rPr>
          <w:rFonts w:cstheme="minorHAnsi"/>
        </w:rPr>
      </w:pPr>
    </w:p>
    <w:p w14:paraId="07628949" w14:textId="330E5406" w:rsidR="009E4931" w:rsidRPr="009C60E1" w:rsidRDefault="009E4931" w:rsidP="006C6ECD">
      <w:pPr>
        <w:rPr>
          <w:rFonts w:cstheme="minorHAnsi"/>
        </w:rPr>
      </w:pPr>
    </w:p>
    <w:sectPr w:rsidR="009E4931" w:rsidRPr="009C60E1" w:rsidSect="006C6ECD">
      <w:headerReference w:type="first" r:id="rId11"/>
      <w:pgSz w:w="12240" w:h="15840"/>
      <w:pgMar w:top="1440" w:right="1440" w:bottom="1440" w:left="1440" w:header="0" w:footer="12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6730" w14:textId="77777777" w:rsidR="00016329" w:rsidRDefault="00016329">
      <w:r>
        <w:separator/>
      </w:r>
    </w:p>
  </w:endnote>
  <w:endnote w:type="continuationSeparator" w:id="0">
    <w:p w14:paraId="0CBFEFCF" w14:textId="77777777" w:rsidR="00016329" w:rsidRDefault="0001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4F89" w14:textId="77777777" w:rsidR="00016329" w:rsidRDefault="00016329">
      <w:r>
        <w:separator/>
      </w:r>
    </w:p>
  </w:footnote>
  <w:footnote w:type="continuationSeparator" w:id="0">
    <w:p w14:paraId="65710AA1" w14:textId="77777777" w:rsidR="00016329" w:rsidRDefault="0001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175B" w14:textId="15F29260" w:rsidR="002F6B6C" w:rsidRDefault="007A6550">
    <w:pPr>
      <w:pStyle w:val="Header"/>
    </w:pPr>
    <w:r>
      <w:rPr>
        <w:rFonts w:ascii="Trajan Pro" w:hAnsi="Trajan Pro" w:cs="Copperplate Gothic Bold"/>
        <w:noProof/>
        <w:spacing w:val="-20"/>
        <w:sz w:val="44"/>
        <w:szCs w:val="44"/>
      </w:rPr>
      <w:drawing>
        <wp:inline distT="0" distB="0" distL="0" distR="0" wp14:anchorId="15E61E1B" wp14:editId="74F6572B">
          <wp:extent cx="5943600" cy="1691005"/>
          <wp:effectExtent l="0" t="0" r="0" b="4445"/>
          <wp:docPr id="1" name="Picture 0" descr="sfxmasthead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xmasthead2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6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926"/>
    <w:multiLevelType w:val="hybridMultilevel"/>
    <w:tmpl w:val="F1C4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D2D"/>
    <w:multiLevelType w:val="hybridMultilevel"/>
    <w:tmpl w:val="8BD6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33F7E"/>
    <w:multiLevelType w:val="multilevel"/>
    <w:tmpl w:val="793425FA"/>
    <w:lvl w:ilvl="0">
      <w:start w:val="16"/>
      <w:numFmt w:val="upperLetter"/>
      <w:lvlText w:val="%1"/>
      <w:lvlJc w:val="left"/>
      <w:pPr>
        <w:ind w:hanging="476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476"/>
        <w:jc w:val="left"/>
      </w:pPr>
      <w:rPr>
        <w:rFonts w:ascii="Arial" w:eastAsia="Arial" w:hAnsi="Arial" w:hint="default"/>
        <w:spacing w:val="1"/>
        <w:w w:val="83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854B4C"/>
    <w:multiLevelType w:val="hybridMultilevel"/>
    <w:tmpl w:val="40068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9D5"/>
    <w:multiLevelType w:val="hybridMultilevel"/>
    <w:tmpl w:val="D8164170"/>
    <w:lvl w:ilvl="0" w:tplc="FB628B7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3829C84">
      <w:start w:val="1"/>
      <w:numFmt w:val="lowerLetter"/>
      <w:lvlText w:val="(%2)"/>
      <w:lvlJc w:val="left"/>
      <w:pPr>
        <w:ind w:hanging="420"/>
        <w:jc w:val="left"/>
      </w:pPr>
      <w:rPr>
        <w:rFonts w:ascii="Arial" w:eastAsia="Arial" w:hAnsi="Arial" w:hint="default"/>
        <w:w w:val="79"/>
        <w:sz w:val="25"/>
        <w:szCs w:val="25"/>
      </w:rPr>
    </w:lvl>
    <w:lvl w:ilvl="2" w:tplc="DA0A66D2">
      <w:start w:val="1"/>
      <w:numFmt w:val="bullet"/>
      <w:lvlText w:val="•"/>
      <w:lvlJc w:val="left"/>
      <w:rPr>
        <w:rFonts w:hint="default"/>
      </w:rPr>
    </w:lvl>
    <w:lvl w:ilvl="3" w:tplc="F1608838">
      <w:start w:val="1"/>
      <w:numFmt w:val="bullet"/>
      <w:lvlText w:val="•"/>
      <w:lvlJc w:val="left"/>
      <w:rPr>
        <w:rFonts w:hint="default"/>
      </w:rPr>
    </w:lvl>
    <w:lvl w:ilvl="4" w:tplc="5EB26A5A">
      <w:start w:val="1"/>
      <w:numFmt w:val="bullet"/>
      <w:lvlText w:val="•"/>
      <w:lvlJc w:val="left"/>
      <w:rPr>
        <w:rFonts w:hint="default"/>
      </w:rPr>
    </w:lvl>
    <w:lvl w:ilvl="5" w:tplc="77243CD0">
      <w:start w:val="1"/>
      <w:numFmt w:val="bullet"/>
      <w:lvlText w:val="•"/>
      <w:lvlJc w:val="left"/>
      <w:rPr>
        <w:rFonts w:hint="default"/>
      </w:rPr>
    </w:lvl>
    <w:lvl w:ilvl="6" w:tplc="72D84DAC">
      <w:start w:val="1"/>
      <w:numFmt w:val="bullet"/>
      <w:lvlText w:val="•"/>
      <w:lvlJc w:val="left"/>
      <w:rPr>
        <w:rFonts w:hint="default"/>
      </w:rPr>
    </w:lvl>
    <w:lvl w:ilvl="7" w:tplc="270EC0F2">
      <w:start w:val="1"/>
      <w:numFmt w:val="bullet"/>
      <w:lvlText w:val="•"/>
      <w:lvlJc w:val="left"/>
      <w:rPr>
        <w:rFonts w:hint="default"/>
      </w:rPr>
    </w:lvl>
    <w:lvl w:ilvl="8" w:tplc="9B58FE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160E07"/>
    <w:multiLevelType w:val="hybridMultilevel"/>
    <w:tmpl w:val="AB4C1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38BA"/>
    <w:multiLevelType w:val="hybridMultilevel"/>
    <w:tmpl w:val="D44C2968"/>
    <w:lvl w:ilvl="0" w:tplc="DB1C6B8C">
      <w:start w:val="1"/>
      <w:numFmt w:val="lowerLetter"/>
      <w:lvlText w:val="(%1)"/>
      <w:lvlJc w:val="left"/>
      <w:pPr>
        <w:ind w:hanging="420"/>
        <w:jc w:val="left"/>
      </w:pPr>
      <w:rPr>
        <w:rFonts w:ascii="Arial" w:eastAsia="Arial" w:hAnsi="Arial" w:hint="default"/>
        <w:w w:val="79"/>
        <w:sz w:val="25"/>
        <w:szCs w:val="25"/>
      </w:rPr>
    </w:lvl>
    <w:lvl w:ilvl="1" w:tplc="35BE352E">
      <w:start w:val="1"/>
      <w:numFmt w:val="bullet"/>
      <w:lvlText w:val="•"/>
      <w:lvlJc w:val="left"/>
      <w:rPr>
        <w:rFonts w:hint="default"/>
      </w:rPr>
    </w:lvl>
    <w:lvl w:ilvl="2" w:tplc="B3BA77C6">
      <w:start w:val="1"/>
      <w:numFmt w:val="bullet"/>
      <w:lvlText w:val="•"/>
      <w:lvlJc w:val="left"/>
      <w:rPr>
        <w:rFonts w:hint="default"/>
      </w:rPr>
    </w:lvl>
    <w:lvl w:ilvl="3" w:tplc="51D265B8">
      <w:start w:val="1"/>
      <w:numFmt w:val="bullet"/>
      <w:lvlText w:val="•"/>
      <w:lvlJc w:val="left"/>
      <w:rPr>
        <w:rFonts w:hint="default"/>
      </w:rPr>
    </w:lvl>
    <w:lvl w:ilvl="4" w:tplc="BE402658">
      <w:start w:val="1"/>
      <w:numFmt w:val="bullet"/>
      <w:lvlText w:val="•"/>
      <w:lvlJc w:val="left"/>
      <w:rPr>
        <w:rFonts w:hint="default"/>
      </w:rPr>
    </w:lvl>
    <w:lvl w:ilvl="5" w:tplc="638A3520">
      <w:start w:val="1"/>
      <w:numFmt w:val="bullet"/>
      <w:lvlText w:val="•"/>
      <w:lvlJc w:val="left"/>
      <w:rPr>
        <w:rFonts w:hint="default"/>
      </w:rPr>
    </w:lvl>
    <w:lvl w:ilvl="6" w:tplc="64B876C8">
      <w:start w:val="1"/>
      <w:numFmt w:val="bullet"/>
      <w:lvlText w:val="•"/>
      <w:lvlJc w:val="left"/>
      <w:rPr>
        <w:rFonts w:hint="default"/>
      </w:rPr>
    </w:lvl>
    <w:lvl w:ilvl="7" w:tplc="35E62F44">
      <w:start w:val="1"/>
      <w:numFmt w:val="bullet"/>
      <w:lvlText w:val="•"/>
      <w:lvlJc w:val="left"/>
      <w:rPr>
        <w:rFonts w:hint="default"/>
      </w:rPr>
    </w:lvl>
    <w:lvl w:ilvl="8" w:tplc="A562124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FF6370"/>
    <w:multiLevelType w:val="hybridMultilevel"/>
    <w:tmpl w:val="1BB43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86097"/>
    <w:multiLevelType w:val="hybridMultilevel"/>
    <w:tmpl w:val="1D467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5B57"/>
    <w:multiLevelType w:val="hybridMultilevel"/>
    <w:tmpl w:val="D0FCE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F121E"/>
    <w:multiLevelType w:val="hybridMultilevel"/>
    <w:tmpl w:val="92DA4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1BBA"/>
    <w:multiLevelType w:val="hybridMultilevel"/>
    <w:tmpl w:val="EE0A945C"/>
    <w:lvl w:ilvl="0" w:tplc="35F44B96">
      <w:start w:val="1"/>
      <w:numFmt w:val="lowerLetter"/>
      <w:lvlText w:val="(%1)"/>
      <w:lvlJc w:val="left"/>
      <w:pPr>
        <w:ind w:hanging="420"/>
        <w:jc w:val="right"/>
      </w:pPr>
      <w:rPr>
        <w:rFonts w:ascii="Arial" w:eastAsia="Arial" w:hAnsi="Arial" w:hint="default"/>
        <w:w w:val="79"/>
        <w:sz w:val="25"/>
        <w:szCs w:val="25"/>
      </w:rPr>
    </w:lvl>
    <w:lvl w:ilvl="1" w:tplc="37308F56">
      <w:start w:val="1"/>
      <w:numFmt w:val="decimal"/>
      <w:lvlText w:val="(%2)"/>
      <w:lvlJc w:val="left"/>
      <w:pPr>
        <w:ind w:hanging="435"/>
        <w:jc w:val="right"/>
      </w:pPr>
      <w:rPr>
        <w:rFonts w:ascii="Arial" w:eastAsia="Arial" w:hAnsi="Arial" w:hint="default"/>
        <w:w w:val="79"/>
        <w:sz w:val="25"/>
        <w:szCs w:val="25"/>
      </w:rPr>
    </w:lvl>
    <w:lvl w:ilvl="2" w:tplc="4C52774A">
      <w:start w:val="1"/>
      <w:numFmt w:val="bullet"/>
      <w:lvlText w:val="•"/>
      <w:lvlJc w:val="left"/>
      <w:rPr>
        <w:rFonts w:hint="default"/>
      </w:rPr>
    </w:lvl>
    <w:lvl w:ilvl="3" w:tplc="F1EEDBAA">
      <w:start w:val="1"/>
      <w:numFmt w:val="bullet"/>
      <w:lvlText w:val="•"/>
      <w:lvlJc w:val="left"/>
      <w:rPr>
        <w:rFonts w:hint="default"/>
      </w:rPr>
    </w:lvl>
    <w:lvl w:ilvl="4" w:tplc="BE78B770">
      <w:start w:val="1"/>
      <w:numFmt w:val="bullet"/>
      <w:lvlText w:val="•"/>
      <w:lvlJc w:val="left"/>
      <w:rPr>
        <w:rFonts w:hint="default"/>
      </w:rPr>
    </w:lvl>
    <w:lvl w:ilvl="5" w:tplc="B99C394C">
      <w:start w:val="1"/>
      <w:numFmt w:val="bullet"/>
      <w:lvlText w:val="•"/>
      <w:lvlJc w:val="left"/>
      <w:rPr>
        <w:rFonts w:hint="default"/>
      </w:rPr>
    </w:lvl>
    <w:lvl w:ilvl="6" w:tplc="A4802EA8">
      <w:start w:val="1"/>
      <w:numFmt w:val="bullet"/>
      <w:lvlText w:val="•"/>
      <w:lvlJc w:val="left"/>
      <w:rPr>
        <w:rFonts w:hint="default"/>
      </w:rPr>
    </w:lvl>
    <w:lvl w:ilvl="7" w:tplc="487C371E">
      <w:start w:val="1"/>
      <w:numFmt w:val="bullet"/>
      <w:lvlText w:val="•"/>
      <w:lvlJc w:val="left"/>
      <w:rPr>
        <w:rFonts w:hint="default"/>
      </w:rPr>
    </w:lvl>
    <w:lvl w:ilvl="8" w:tplc="F8F8C9A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9E04A5"/>
    <w:multiLevelType w:val="hybridMultilevel"/>
    <w:tmpl w:val="97B0C364"/>
    <w:lvl w:ilvl="0" w:tplc="4F247A84">
      <w:start w:val="1"/>
      <w:numFmt w:val="lowerLetter"/>
      <w:lvlText w:val="(%1)"/>
      <w:lvlJc w:val="left"/>
      <w:pPr>
        <w:ind w:hanging="420"/>
        <w:jc w:val="left"/>
      </w:pPr>
      <w:rPr>
        <w:rFonts w:ascii="Arial" w:eastAsia="Arial" w:hAnsi="Arial" w:hint="default"/>
        <w:w w:val="79"/>
        <w:sz w:val="25"/>
        <w:szCs w:val="25"/>
      </w:rPr>
    </w:lvl>
    <w:lvl w:ilvl="1" w:tplc="BE1490DA">
      <w:start w:val="1"/>
      <w:numFmt w:val="bullet"/>
      <w:lvlText w:val="•"/>
      <w:lvlJc w:val="left"/>
      <w:rPr>
        <w:rFonts w:hint="default"/>
      </w:rPr>
    </w:lvl>
    <w:lvl w:ilvl="2" w:tplc="876EE9E4">
      <w:start w:val="1"/>
      <w:numFmt w:val="bullet"/>
      <w:lvlText w:val="•"/>
      <w:lvlJc w:val="left"/>
      <w:rPr>
        <w:rFonts w:hint="default"/>
      </w:rPr>
    </w:lvl>
    <w:lvl w:ilvl="3" w:tplc="963AB9FC">
      <w:start w:val="1"/>
      <w:numFmt w:val="bullet"/>
      <w:lvlText w:val="•"/>
      <w:lvlJc w:val="left"/>
      <w:rPr>
        <w:rFonts w:hint="default"/>
      </w:rPr>
    </w:lvl>
    <w:lvl w:ilvl="4" w:tplc="B0D44D40">
      <w:start w:val="1"/>
      <w:numFmt w:val="bullet"/>
      <w:lvlText w:val="•"/>
      <w:lvlJc w:val="left"/>
      <w:rPr>
        <w:rFonts w:hint="default"/>
      </w:rPr>
    </w:lvl>
    <w:lvl w:ilvl="5" w:tplc="0172E65E">
      <w:start w:val="1"/>
      <w:numFmt w:val="bullet"/>
      <w:lvlText w:val="•"/>
      <w:lvlJc w:val="left"/>
      <w:rPr>
        <w:rFonts w:hint="default"/>
      </w:rPr>
    </w:lvl>
    <w:lvl w:ilvl="6" w:tplc="33D839AE">
      <w:start w:val="1"/>
      <w:numFmt w:val="bullet"/>
      <w:lvlText w:val="•"/>
      <w:lvlJc w:val="left"/>
      <w:rPr>
        <w:rFonts w:hint="default"/>
      </w:rPr>
    </w:lvl>
    <w:lvl w:ilvl="7" w:tplc="1C5441A0">
      <w:start w:val="1"/>
      <w:numFmt w:val="bullet"/>
      <w:lvlText w:val="•"/>
      <w:lvlJc w:val="left"/>
      <w:rPr>
        <w:rFonts w:hint="default"/>
      </w:rPr>
    </w:lvl>
    <w:lvl w:ilvl="8" w:tplc="E5E2AF3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0E76A57"/>
    <w:multiLevelType w:val="hybridMultilevel"/>
    <w:tmpl w:val="066CC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73877"/>
    <w:multiLevelType w:val="hybridMultilevel"/>
    <w:tmpl w:val="D116F95C"/>
    <w:lvl w:ilvl="0" w:tplc="DE8C4ED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89"/>
        <w:sz w:val="24"/>
        <w:szCs w:val="24"/>
      </w:rPr>
    </w:lvl>
    <w:lvl w:ilvl="1" w:tplc="EF1A6A4A">
      <w:start w:val="1"/>
      <w:numFmt w:val="bullet"/>
      <w:lvlText w:val="•"/>
      <w:lvlJc w:val="left"/>
      <w:rPr>
        <w:rFonts w:hint="default"/>
      </w:rPr>
    </w:lvl>
    <w:lvl w:ilvl="2" w:tplc="08AADCFA">
      <w:start w:val="1"/>
      <w:numFmt w:val="bullet"/>
      <w:lvlText w:val="•"/>
      <w:lvlJc w:val="left"/>
      <w:rPr>
        <w:rFonts w:hint="default"/>
      </w:rPr>
    </w:lvl>
    <w:lvl w:ilvl="3" w:tplc="0EA63C70">
      <w:start w:val="1"/>
      <w:numFmt w:val="bullet"/>
      <w:lvlText w:val="•"/>
      <w:lvlJc w:val="left"/>
      <w:rPr>
        <w:rFonts w:hint="default"/>
      </w:rPr>
    </w:lvl>
    <w:lvl w:ilvl="4" w:tplc="EF88F41E">
      <w:start w:val="1"/>
      <w:numFmt w:val="bullet"/>
      <w:lvlText w:val="•"/>
      <w:lvlJc w:val="left"/>
      <w:rPr>
        <w:rFonts w:hint="default"/>
      </w:rPr>
    </w:lvl>
    <w:lvl w:ilvl="5" w:tplc="CED8F32A">
      <w:start w:val="1"/>
      <w:numFmt w:val="bullet"/>
      <w:lvlText w:val="•"/>
      <w:lvlJc w:val="left"/>
      <w:rPr>
        <w:rFonts w:hint="default"/>
      </w:rPr>
    </w:lvl>
    <w:lvl w:ilvl="6" w:tplc="452C2C08">
      <w:start w:val="1"/>
      <w:numFmt w:val="bullet"/>
      <w:lvlText w:val="•"/>
      <w:lvlJc w:val="left"/>
      <w:rPr>
        <w:rFonts w:hint="default"/>
      </w:rPr>
    </w:lvl>
    <w:lvl w:ilvl="7" w:tplc="8BD87FD6">
      <w:start w:val="1"/>
      <w:numFmt w:val="bullet"/>
      <w:lvlText w:val="•"/>
      <w:lvlJc w:val="left"/>
      <w:rPr>
        <w:rFonts w:hint="default"/>
      </w:rPr>
    </w:lvl>
    <w:lvl w:ilvl="8" w:tplc="AE5202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AF00F8"/>
    <w:multiLevelType w:val="hybridMultilevel"/>
    <w:tmpl w:val="8F24C552"/>
    <w:lvl w:ilvl="0" w:tplc="730869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1" w:tplc="420ADE2E">
      <w:start w:val="1"/>
      <w:numFmt w:val="bullet"/>
      <w:lvlText w:val="•"/>
      <w:lvlJc w:val="left"/>
      <w:rPr>
        <w:rFonts w:hint="default"/>
      </w:rPr>
    </w:lvl>
    <w:lvl w:ilvl="2" w:tplc="0C149B26">
      <w:start w:val="1"/>
      <w:numFmt w:val="bullet"/>
      <w:lvlText w:val="•"/>
      <w:lvlJc w:val="left"/>
      <w:rPr>
        <w:rFonts w:hint="default"/>
      </w:rPr>
    </w:lvl>
    <w:lvl w:ilvl="3" w:tplc="85D6DD34">
      <w:start w:val="1"/>
      <w:numFmt w:val="bullet"/>
      <w:lvlText w:val="•"/>
      <w:lvlJc w:val="left"/>
      <w:rPr>
        <w:rFonts w:hint="default"/>
      </w:rPr>
    </w:lvl>
    <w:lvl w:ilvl="4" w:tplc="945AD53C">
      <w:start w:val="1"/>
      <w:numFmt w:val="bullet"/>
      <w:lvlText w:val="•"/>
      <w:lvlJc w:val="left"/>
      <w:rPr>
        <w:rFonts w:hint="default"/>
      </w:rPr>
    </w:lvl>
    <w:lvl w:ilvl="5" w:tplc="D554BA28">
      <w:start w:val="1"/>
      <w:numFmt w:val="bullet"/>
      <w:lvlText w:val="•"/>
      <w:lvlJc w:val="left"/>
      <w:rPr>
        <w:rFonts w:hint="default"/>
      </w:rPr>
    </w:lvl>
    <w:lvl w:ilvl="6" w:tplc="29D2C93A">
      <w:start w:val="1"/>
      <w:numFmt w:val="bullet"/>
      <w:lvlText w:val="•"/>
      <w:lvlJc w:val="left"/>
      <w:rPr>
        <w:rFonts w:hint="default"/>
      </w:rPr>
    </w:lvl>
    <w:lvl w:ilvl="7" w:tplc="3BF81AB0">
      <w:start w:val="1"/>
      <w:numFmt w:val="bullet"/>
      <w:lvlText w:val="•"/>
      <w:lvlJc w:val="left"/>
      <w:rPr>
        <w:rFonts w:hint="default"/>
      </w:rPr>
    </w:lvl>
    <w:lvl w:ilvl="8" w:tplc="192E645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42C33B8"/>
    <w:multiLevelType w:val="hybridMultilevel"/>
    <w:tmpl w:val="C260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906FA5"/>
    <w:multiLevelType w:val="hybridMultilevel"/>
    <w:tmpl w:val="C7F0E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32DC"/>
    <w:multiLevelType w:val="hybridMultilevel"/>
    <w:tmpl w:val="C41CFE46"/>
    <w:lvl w:ilvl="0" w:tplc="623044B6">
      <w:numFmt w:val="bullet"/>
      <w:lvlText w:val="·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F623FE"/>
    <w:multiLevelType w:val="hybridMultilevel"/>
    <w:tmpl w:val="DFA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865DE0"/>
    <w:multiLevelType w:val="hybridMultilevel"/>
    <w:tmpl w:val="B3F06D72"/>
    <w:lvl w:ilvl="0" w:tplc="8F04F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E443C5"/>
    <w:multiLevelType w:val="hybridMultilevel"/>
    <w:tmpl w:val="3AA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8A0C2D"/>
    <w:multiLevelType w:val="hybridMultilevel"/>
    <w:tmpl w:val="95A8D500"/>
    <w:lvl w:ilvl="0" w:tplc="623044B6">
      <w:numFmt w:val="bullet"/>
      <w:lvlText w:val="·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20"/>
  </w:num>
  <w:num w:numId="9">
    <w:abstractNumId w:val="16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  <w:num w:numId="18">
    <w:abstractNumId w:val="9"/>
  </w:num>
  <w:num w:numId="19">
    <w:abstractNumId w:val="19"/>
  </w:num>
  <w:num w:numId="20">
    <w:abstractNumId w:val="21"/>
  </w:num>
  <w:num w:numId="21">
    <w:abstractNumId w:val="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1"/>
    <w:rsid w:val="00016329"/>
    <w:rsid w:val="00021908"/>
    <w:rsid w:val="00026EF4"/>
    <w:rsid w:val="000337A0"/>
    <w:rsid w:val="0003405A"/>
    <w:rsid w:val="00044329"/>
    <w:rsid w:val="00093399"/>
    <w:rsid w:val="000B0CCD"/>
    <w:rsid w:val="000D6DDB"/>
    <w:rsid w:val="00195E66"/>
    <w:rsid w:val="002F6B6C"/>
    <w:rsid w:val="00340815"/>
    <w:rsid w:val="003A08F0"/>
    <w:rsid w:val="0049162F"/>
    <w:rsid w:val="004A7E7C"/>
    <w:rsid w:val="00505040"/>
    <w:rsid w:val="00530854"/>
    <w:rsid w:val="005349C1"/>
    <w:rsid w:val="005B7B69"/>
    <w:rsid w:val="005C39BA"/>
    <w:rsid w:val="006C6ECD"/>
    <w:rsid w:val="00746FDA"/>
    <w:rsid w:val="00771724"/>
    <w:rsid w:val="00796DD1"/>
    <w:rsid w:val="007A6550"/>
    <w:rsid w:val="008061AC"/>
    <w:rsid w:val="0082179A"/>
    <w:rsid w:val="00833A41"/>
    <w:rsid w:val="008363EE"/>
    <w:rsid w:val="00847265"/>
    <w:rsid w:val="00881A1F"/>
    <w:rsid w:val="008B27FF"/>
    <w:rsid w:val="008C2CAB"/>
    <w:rsid w:val="008F7BA0"/>
    <w:rsid w:val="009366A3"/>
    <w:rsid w:val="009872F6"/>
    <w:rsid w:val="009B1AEA"/>
    <w:rsid w:val="009C60E1"/>
    <w:rsid w:val="009E4931"/>
    <w:rsid w:val="00A74137"/>
    <w:rsid w:val="00A830D6"/>
    <w:rsid w:val="00AB5BB2"/>
    <w:rsid w:val="00AE3FEB"/>
    <w:rsid w:val="00B67C32"/>
    <w:rsid w:val="00BB46B1"/>
    <w:rsid w:val="00BD5CD3"/>
    <w:rsid w:val="00BF60C7"/>
    <w:rsid w:val="00C2711F"/>
    <w:rsid w:val="00C877BA"/>
    <w:rsid w:val="00CB1525"/>
    <w:rsid w:val="00CF61AB"/>
    <w:rsid w:val="00D03144"/>
    <w:rsid w:val="00D61C53"/>
    <w:rsid w:val="00D72EF8"/>
    <w:rsid w:val="00F05B49"/>
    <w:rsid w:val="00F94BE1"/>
    <w:rsid w:val="00FB041E"/>
    <w:rsid w:val="530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D2E2"/>
  <w15:docId w15:val="{A5F9C07C-904F-4287-B063-9DD2331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hanging="1858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1"/>
      <w:ind w:left="120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1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27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2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5C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A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4B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A0"/>
  </w:style>
  <w:style w:type="paragraph" w:styleId="Footer">
    <w:name w:val="footer"/>
    <w:basedOn w:val="Normal"/>
    <w:link w:val="FooterChar"/>
    <w:uiPriority w:val="99"/>
    <w:unhideWhenUsed/>
    <w:rsid w:val="0003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edu/recruiting/blog/post/best-practices-for-creating-a-successful-virtual-intern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.edu/career/files/virtual-internships-guidelines-for-employ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ello.co/blog/5-best-practices-for-a-successful-internship-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6883-D6B1-4739-8967-7922F519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to Dissolution.doc</dc:title>
  <dc:creator>adodge</dc:creator>
  <cp:lastModifiedBy>Tish Mogan</cp:lastModifiedBy>
  <cp:revision>2</cp:revision>
  <cp:lastPrinted>2014-10-20T13:49:00Z</cp:lastPrinted>
  <dcterms:created xsi:type="dcterms:W3CDTF">2020-06-01T14:29:00Z</dcterms:created>
  <dcterms:modified xsi:type="dcterms:W3CDTF">2020-06-01T14:29:00Z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LastSaved">
    <vt:filetime>2014-10-20T00:00:00Z</vt:filetime>
  </property>
</Properties>
</file>