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CD5CB" w14:textId="77777777" w:rsidR="005242D5" w:rsidRDefault="005242D5" w:rsidP="005242D5">
      <w:pPr>
        <w:jc w:val="center"/>
        <w:rPr>
          <w:rFonts w:ascii="Arial" w:hAnsi="Arial" w:cs="Arial"/>
          <w:sz w:val="72"/>
          <w:szCs w:val="72"/>
        </w:rPr>
      </w:pPr>
    </w:p>
    <w:p w14:paraId="089FD84D" w14:textId="77777777" w:rsidR="005242D5" w:rsidRDefault="005242D5" w:rsidP="005242D5">
      <w:pPr>
        <w:jc w:val="center"/>
        <w:rPr>
          <w:rFonts w:ascii="Arial" w:hAnsi="Arial" w:cs="Arial"/>
          <w:sz w:val="72"/>
          <w:szCs w:val="72"/>
        </w:rPr>
      </w:pPr>
    </w:p>
    <w:p w14:paraId="7C0CAD48" w14:textId="77777777" w:rsidR="005242D5" w:rsidRDefault="005242D5" w:rsidP="005242D5">
      <w:pPr>
        <w:jc w:val="center"/>
        <w:rPr>
          <w:rFonts w:ascii="Arial" w:hAnsi="Arial" w:cs="Arial"/>
          <w:sz w:val="72"/>
          <w:szCs w:val="72"/>
        </w:rPr>
      </w:pPr>
    </w:p>
    <w:p w14:paraId="4F8A509E" w14:textId="77777777" w:rsidR="005242D5" w:rsidRDefault="005242D5" w:rsidP="005242D5">
      <w:pPr>
        <w:jc w:val="center"/>
        <w:rPr>
          <w:rFonts w:ascii="Arial" w:hAnsi="Arial" w:cs="Arial"/>
          <w:sz w:val="72"/>
          <w:szCs w:val="72"/>
        </w:rPr>
      </w:pPr>
    </w:p>
    <w:p w14:paraId="235E78B9" w14:textId="77777777" w:rsidR="005242D5" w:rsidRDefault="005242D5" w:rsidP="005242D5">
      <w:pPr>
        <w:jc w:val="center"/>
        <w:rPr>
          <w:rFonts w:ascii="Arial" w:hAnsi="Arial" w:cs="Arial"/>
          <w:sz w:val="72"/>
          <w:szCs w:val="72"/>
        </w:rPr>
      </w:pPr>
    </w:p>
    <w:p w14:paraId="6737844D" w14:textId="743B523B" w:rsidR="005242D5" w:rsidRDefault="002E1598" w:rsidP="005242D5">
      <w:pPr>
        <w:jc w:val="center"/>
        <w:rPr>
          <w:rFonts w:ascii="Arial" w:hAnsi="Arial" w:cs="Arial"/>
          <w:color w:val="AF1F49" w:themeColor="accent6"/>
          <w:sz w:val="72"/>
          <w:szCs w:val="72"/>
        </w:rPr>
      </w:pPr>
      <w:r w:rsidRPr="002E1598">
        <w:rPr>
          <w:rFonts w:ascii="Arial" w:hAnsi="Arial" w:cs="Arial"/>
          <w:color w:val="288EC1" w:themeColor="accent5"/>
          <w:sz w:val="72"/>
          <w:szCs w:val="72"/>
        </w:rPr>
        <w:t>Targeted Nonprofit Relief Media Toolkit</w:t>
      </w:r>
    </w:p>
    <w:p w14:paraId="1850EF5F" w14:textId="73FBC4A2" w:rsidR="005242D5" w:rsidRDefault="005242D5" w:rsidP="005242D5">
      <w:pPr>
        <w:jc w:val="center"/>
        <w:rPr>
          <w:rFonts w:ascii="Arial" w:hAnsi="Arial" w:cs="Arial"/>
          <w:color w:val="AF1F49" w:themeColor="accent6"/>
          <w:sz w:val="72"/>
          <w:szCs w:val="72"/>
        </w:rPr>
      </w:pPr>
    </w:p>
    <w:p w14:paraId="1CB372BD" w14:textId="2B45881D" w:rsidR="005242D5" w:rsidRDefault="005242D5" w:rsidP="005242D5">
      <w:pPr>
        <w:jc w:val="center"/>
        <w:rPr>
          <w:rFonts w:ascii="Arial" w:hAnsi="Arial" w:cs="Arial"/>
          <w:color w:val="AF1F49" w:themeColor="accent6"/>
          <w:sz w:val="72"/>
          <w:szCs w:val="72"/>
        </w:rPr>
      </w:pPr>
    </w:p>
    <w:p w14:paraId="131B75E6" w14:textId="00949D9C" w:rsidR="005242D5" w:rsidRDefault="005242D5" w:rsidP="0062701D">
      <w:pPr>
        <w:rPr>
          <w:rFonts w:ascii="Arial" w:hAnsi="Arial" w:cs="Arial"/>
          <w:color w:val="AF1F49" w:themeColor="accent6"/>
          <w:sz w:val="72"/>
          <w:szCs w:val="72"/>
        </w:rPr>
      </w:pPr>
    </w:p>
    <w:p w14:paraId="606F2636" w14:textId="3B5A7F83" w:rsidR="00470A93" w:rsidRDefault="00470A93" w:rsidP="0062701D">
      <w:pPr>
        <w:rPr>
          <w:rFonts w:ascii="Arial" w:hAnsi="Arial" w:cs="Arial"/>
          <w:color w:val="AF1F49" w:themeColor="accent6"/>
          <w:sz w:val="72"/>
          <w:szCs w:val="72"/>
        </w:rPr>
      </w:pPr>
    </w:p>
    <w:p w14:paraId="19DAA819" w14:textId="746F82F2" w:rsidR="0071342A" w:rsidRDefault="0071342A" w:rsidP="0062701D">
      <w:pPr>
        <w:rPr>
          <w:rFonts w:ascii="Arial" w:hAnsi="Arial" w:cs="Arial"/>
          <w:color w:val="AF1F49" w:themeColor="accent6"/>
          <w:sz w:val="72"/>
          <w:szCs w:val="72"/>
        </w:rPr>
      </w:pPr>
    </w:p>
    <w:p w14:paraId="74FF8322" w14:textId="77777777" w:rsidR="0071342A" w:rsidRDefault="0071342A" w:rsidP="0062701D">
      <w:pPr>
        <w:rPr>
          <w:rFonts w:ascii="Arial" w:hAnsi="Arial" w:cs="Arial"/>
          <w:color w:val="AF1F49" w:themeColor="accent6"/>
          <w:sz w:val="72"/>
          <w:szCs w:val="72"/>
        </w:rPr>
      </w:pPr>
    </w:p>
    <w:p w14:paraId="7E952125" w14:textId="77777777" w:rsidR="0062701D" w:rsidRDefault="0062701D" w:rsidP="0062701D">
      <w:pPr>
        <w:rPr>
          <w:rFonts w:ascii="Arial" w:hAnsi="Arial" w:cs="Arial"/>
          <w:color w:val="AF1F49" w:themeColor="accent6"/>
          <w:sz w:val="24"/>
          <w:szCs w:val="24"/>
        </w:rPr>
      </w:pPr>
    </w:p>
    <w:p w14:paraId="5C751D08" w14:textId="227CFAE2" w:rsidR="005242D5" w:rsidRPr="00371039" w:rsidRDefault="005242D5" w:rsidP="005242D5">
      <w:pPr>
        <w:rPr>
          <w:rFonts w:ascii="Arial" w:hAnsi="Arial" w:cs="Arial"/>
          <w:b/>
          <w:bCs/>
          <w:color w:val="288EC1" w:themeColor="accent5"/>
          <w:sz w:val="40"/>
          <w:szCs w:val="40"/>
        </w:rPr>
      </w:pPr>
      <w:r w:rsidRPr="00371039">
        <w:rPr>
          <w:rFonts w:ascii="Arial" w:hAnsi="Arial" w:cs="Arial"/>
          <w:b/>
          <w:bCs/>
          <w:color w:val="288EC1" w:themeColor="accent5"/>
          <w:sz w:val="40"/>
          <w:szCs w:val="40"/>
        </w:rPr>
        <w:t>Table of Contents</w:t>
      </w:r>
    </w:p>
    <w:p w14:paraId="2FB17EA1" w14:textId="6B1A3780" w:rsidR="005242D5" w:rsidRPr="00371039" w:rsidRDefault="005242D5" w:rsidP="005242D5">
      <w:pPr>
        <w:rPr>
          <w:rFonts w:ascii="Arial" w:hAnsi="Arial" w:cs="Arial"/>
          <w:sz w:val="24"/>
          <w:szCs w:val="24"/>
        </w:rPr>
      </w:pPr>
      <w:r w:rsidRPr="00371039">
        <w:rPr>
          <w:rFonts w:ascii="Arial" w:hAnsi="Arial" w:cs="Arial"/>
          <w:sz w:val="24"/>
          <w:szCs w:val="24"/>
        </w:rPr>
        <w:t>Introduction……………………………………………………………………</w:t>
      </w:r>
      <w:r w:rsidR="007D3C96">
        <w:rPr>
          <w:rFonts w:ascii="Arial" w:hAnsi="Arial" w:cs="Arial"/>
          <w:sz w:val="24"/>
          <w:szCs w:val="24"/>
        </w:rPr>
        <w:t>..</w:t>
      </w:r>
      <w:r w:rsidRPr="00371039">
        <w:rPr>
          <w:rFonts w:ascii="Arial" w:hAnsi="Arial" w:cs="Arial"/>
          <w:sz w:val="24"/>
          <w:szCs w:val="24"/>
        </w:rPr>
        <w:t>…</w:t>
      </w:r>
      <w:r w:rsidR="0089427C">
        <w:rPr>
          <w:rFonts w:ascii="Arial" w:hAnsi="Arial" w:cs="Arial"/>
          <w:sz w:val="24"/>
          <w:szCs w:val="24"/>
        </w:rPr>
        <w:t>.</w:t>
      </w:r>
      <w:r w:rsidR="00774151">
        <w:rPr>
          <w:rFonts w:ascii="Arial" w:hAnsi="Arial" w:cs="Arial"/>
          <w:sz w:val="24"/>
          <w:szCs w:val="24"/>
        </w:rPr>
        <w:t>..</w:t>
      </w:r>
      <w:r w:rsidRPr="00371039">
        <w:rPr>
          <w:rFonts w:ascii="Arial" w:hAnsi="Arial" w:cs="Arial"/>
          <w:sz w:val="24"/>
          <w:szCs w:val="24"/>
        </w:rPr>
        <w:t>…</w:t>
      </w:r>
      <w:r w:rsidR="007C4F49">
        <w:rPr>
          <w:rFonts w:ascii="Arial" w:hAnsi="Arial" w:cs="Arial"/>
          <w:sz w:val="24"/>
          <w:szCs w:val="24"/>
        </w:rPr>
        <w:t>…</w:t>
      </w:r>
      <w:r w:rsidRPr="00371039">
        <w:rPr>
          <w:rFonts w:ascii="Arial" w:hAnsi="Arial" w:cs="Arial"/>
          <w:sz w:val="24"/>
          <w:szCs w:val="24"/>
        </w:rPr>
        <w:t>.</w:t>
      </w:r>
      <w:r w:rsidR="007D3C96">
        <w:rPr>
          <w:rFonts w:ascii="Arial" w:hAnsi="Arial" w:cs="Arial"/>
          <w:sz w:val="24"/>
          <w:szCs w:val="24"/>
        </w:rPr>
        <w:t>3</w:t>
      </w:r>
    </w:p>
    <w:p w14:paraId="2808954F" w14:textId="56C7EDA1" w:rsidR="000369F8" w:rsidRDefault="0071342A" w:rsidP="005242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PANO’s Legislative Proposals: </w:t>
      </w:r>
      <w:r w:rsidRPr="0071342A">
        <w:rPr>
          <w:rFonts w:ascii="Arial" w:hAnsi="Arial" w:cs="Arial"/>
          <w:i/>
          <w:iCs/>
          <w:sz w:val="24"/>
          <w:szCs w:val="24"/>
        </w:rPr>
        <w:t>Nonprofit Designated Support</w:t>
      </w:r>
      <w:r w:rsidR="000369F8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…………</w:t>
      </w:r>
      <w:r w:rsidR="000369F8">
        <w:rPr>
          <w:rFonts w:ascii="Arial" w:hAnsi="Arial" w:cs="Arial"/>
          <w:sz w:val="24"/>
          <w:szCs w:val="24"/>
        </w:rPr>
        <w:t>…</w:t>
      </w:r>
      <w:r w:rsidR="00FD78F5">
        <w:rPr>
          <w:rFonts w:ascii="Arial" w:hAnsi="Arial" w:cs="Arial"/>
          <w:sz w:val="24"/>
          <w:szCs w:val="24"/>
        </w:rPr>
        <w:t>4</w:t>
      </w:r>
    </w:p>
    <w:p w14:paraId="73937BA0" w14:textId="13E93871" w:rsidR="000732A2" w:rsidRDefault="000732A2" w:rsidP="005242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Link to PANO’s Advocacy Platform (for easy engagement w. staff officials)………</w:t>
      </w:r>
      <w:r w:rsidR="00FD78F5">
        <w:rPr>
          <w:rFonts w:ascii="Arial" w:hAnsi="Arial" w:cs="Arial"/>
          <w:sz w:val="24"/>
          <w:szCs w:val="24"/>
        </w:rPr>
        <w:t>.5</w:t>
      </w:r>
    </w:p>
    <w:p w14:paraId="1767B6F1" w14:textId="450BDFBF" w:rsidR="005242D5" w:rsidRPr="00371039" w:rsidRDefault="00133DCD" w:rsidP="005242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Sample </w:t>
      </w:r>
      <w:r w:rsidR="00396375">
        <w:rPr>
          <w:rFonts w:ascii="Arial" w:hAnsi="Arial" w:cs="Arial"/>
          <w:sz w:val="24"/>
          <w:szCs w:val="24"/>
        </w:rPr>
        <w:t>Press Release/Op-Ed</w:t>
      </w:r>
      <w:r w:rsidR="005242D5" w:rsidRPr="00371039">
        <w:rPr>
          <w:rFonts w:ascii="Arial" w:hAnsi="Arial" w:cs="Arial"/>
          <w:sz w:val="24"/>
          <w:szCs w:val="24"/>
        </w:rPr>
        <w:t>…</w:t>
      </w:r>
      <w:r w:rsidR="00956FED">
        <w:rPr>
          <w:rFonts w:ascii="Arial" w:hAnsi="Arial" w:cs="Arial"/>
          <w:sz w:val="24"/>
          <w:szCs w:val="24"/>
        </w:rPr>
        <w:t>...</w:t>
      </w:r>
      <w:r w:rsidR="005242D5" w:rsidRPr="00371039">
        <w:rPr>
          <w:rFonts w:ascii="Arial" w:hAnsi="Arial" w:cs="Arial"/>
          <w:sz w:val="24"/>
          <w:szCs w:val="24"/>
        </w:rPr>
        <w:t>……………………………………………………</w:t>
      </w:r>
      <w:r w:rsidR="0071342A">
        <w:rPr>
          <w:rFonts w:ascii="Arial" w:hAnsi="Arial" w:cs="Arial"/>
          <w:sz w:val="24"/>
          <w:szCs w:val="24"/>
        </w:rPr>
        <w:t>.</w:t>
      </w:r>
      <w:r w:rsidR="00396375">
        <w:rPr>
          <w:rFonts w:ascii="Arial" w:hAnsi="Arial" w:cs="Arial"/>
          <w:sz w:val="24"/>
          <w:szCs w:val="24"/>
        </w:rPr>
        <w:t xml:space="preserve"> </w:t>
      </w:r>
      <w:r w:rsidR="007C4F49">
        <w:rPr>
          <w:rFonts w:ascii="Arial" w:hAnsi="Arial" w:cs="Arial"/>
          <w:sz w:val="24"/>
          <w:szCs w:val="24"/>
        </w:rPr>
        <w:t>.</w:t>
      </w:r>
      <w:r w:rsidR="005234ED">
        <w:rPr>
          <w:rFonts w:ascii="Arial" w:hAnsi="Arial" w:cs="Arial"/>
          <w:sz w:val="24"/>
          <w:szCs w:val="24"/>
        </w:rPr>
        <w:t>6</w:t>
      </w:r>
    </w:p>
    <w:p w14:paraId="23959E9F" w14:textId="7645BD9B" w:rsidR="005242D5" w:rsidRPr="00371039" w:rsidRDefault="005242D5" w:rsidP="005242D5">
      <w:pPr>
        <w:rPr>
          <w:rFonts w:ascii="Arial" w:hAnsi="Arial" w:cs="Arial"/>
          <w:sz w:val="24"/>
          <w:szCs w:val="24"/>
        </w:rPr>
      </w:pPr>
      <w:r w:rsidRPr="00371039">
        <w:rPr>
          <w:rFonts w:ascii="Arial" w:hAnsi="Arial" w:cs="Arial"/>
          <w:sz w:val="24"/>
          <w:szCs w:val="24"/>
        </w:rPr>
        <w:t xml:space="preserve">Sample Email to Send to </w:t>
      </w:r>
      <w:r w:rsidR="005C7CA8">
        <w:rPr>
          <w:rFonts w:ascii="Arial" w:hAnsi="Arial" w:cs="Arial"/>
          <w:sz w:val="24"/>
          <w:szCs w:val="24"/>
        </w:rPr>
        <w:t>Your Elected Officials</w:t>
      </w:r>
      <w:r w:rsidRPr="00371039">
        <w:rPr>
          <w:rFonts w:ascii="Arial" w:hAnsi="Arial" w:cs="Arial"/>
          <w:sz w:val="24"/>
          <w:szCs w:val="24"/>
        </w:rPr>
        <w:t>…………………………</w:t>
      </w:r>
      <w:r w:rsidR="0089427C">
        <w:rPr>
          <w:rFonts w:ascii="Arial" w:hAnsi="Arial" w:cs="Arial"/>
          <w:sz w:val="24"/>
          <w:szCs w:val="24"/>
        </w:rPr>
        <w:t>.</w:t>
      </w:r>
      <w:r w:rsidR="00774151">
        <w:rPr>
          <w:rFonts w:ascii="Arial" w:hAnsi="Arial" w:cs="Arial"/>
          <w:sz w:val="24"/>
          <w:szCs w:val="24"/>
        </w:rPr>
        <w:t>.</w:t>
      </w:r>
      <w:r w:rsidRPr="00371039">
        <w:rPr>
          <w:rFonts w:ascii="Arial" w:hAnsi="Arial" w:cs="Arial"/>
          <w:sz w:val="24"/>
          <w:szCs w:val="24"/>
        </w:rPr>
        <w:t>……</w:t>
      </w:r>
      <w:r w:rsidR="00774151">
        <w:rPr>
          <w:rFonts w:ascii="Arial" w:hAnsi="Arial" w:cs="Arial"/>
          <w:sz w:val="24"/>
          <w:szCs w:val="24"/>
        </w:rPr>
        <w:t>.</w:t>
      </w:r>
      <w:r w:rsidRPr="00371039">
        <w:rPr>
          <w:rFonts w:ascii="Arial" w:hAnsi="Arial" w:cs="Arial"/>
          <w:sz w:val="24"/>
          <w:szCs w:val="24"/>
        </w:rPr>
        <w:t>……</w:t>
      </w:r>
      <w:r w:rsidR="00FD78F5">
        <w:rPr>
          <w:rFonts w:ascii="Arial" w:hAnsi="Arial" w:cs="Arial"/>
          <w:sz w:val="24"/>
          <w:szCs w:val="24"/>
        </w:rPr>
        <w:t>.</w:t>
      </w:r>
      <w:r w:rsidR="005234ED">
        <w:rPr>
          <w:rFonts w:ascii="Arial" w:hAnsi="Arial" w:cs="Arial"/>
          <w:sz w:val="24"/>
          <w:szCs w:val="24"/>
        </w:rPr>
        <w:t>7</w:t>
      </w:r>
    </w:p>
    <w:p w14:paraId="4655EADD" w14:textId="36698E3B" w:rsidR="005242D5" w:rsidRPr="00371039" w:rsidRDefault="005242D5" w:rsidP="005242D5">
      <w:pPr>
        <w:rPr>
          <w:rFonts w:ascii="Arial" w:hAnsi="Arial" w:cs="Arial"/>
          <w:sz w:val="24"/>
          <w:szCs w:val="24"/>
        </w:rPr>
      </w:pPr>
      <w:r w:rsidRPr="00371039">
        <w:rPr>
          <w:rFonts w:ascii="Arial" w:hAnsi="Arial" w:cs="Arial"/>
          <w:sz w:val="24"/>
          <w:szCs w:val="24"/>
        </w:rPr>
        <w:t xml:space="preserve">Sample </w:t>
      </w:r>
      <w:r w:rsidR="00371039" w:rsidRPr="00371039">
        <w:rPr>
          <w:rFonts w:ascii="Arial" w:hAnsi="Arial" w:cs="Arial"/>
          <w:sz w:val="24"/>
          <w:szCs w:val="24"/>
        </w:rPr>
        <w:t>Email</w:t>
      </w:r>
      <w:r w:rsidRPr="00371039">
        <w:rPr>
          <w:rFonts w:ascii="Arial" w:hAnsi="Arial" w:cs="Arial"/>
          <w:sz w:val="24"/>
          <w:szCs w:val="24"/>
        </w:rPr>
        <w:t xml:space="preserve"> for Clients/</w:t>
      </w:r>
      <w:r w:rsidR="00371039" w:rsidRPr="00371039">
        <w:rPr>
          <w:rFonts w:ascii="Arial" w:hAnsi="Arial" w:cs="Arial"/>
          <w:sz w:val="24"/>
          <w:szCs w:val="24"/>
        </w:rPr>
        <w:t>Constituents</w:t>
      </w:r>
      <w:r w:rsidRPr="00371039">
        <w:rPr>
          <w:rFonts w:ascii="Arial" w:hAnsi="Arial" w:cs="Arial"/>
          <w:sz w:val="24"/>
          <w:szCs w:val="24"/>
        </w:rPr>
        <w:t xml:space="preserve"> to Send</w:t>
      </w:r>
      <w:r w:rsidR="005C7CA8">
        <w:rPr>
          <w:rFonts w:ascii="Arial" w:hAnsi="Arial" w:cs="Arial"/>
          <w:sz w:val="24"/>
          <w:szCs w:val="24"/>
        </w:rPr>
        <w:t xml:space="preserve"> to Elected Officials</w:t>
      </w:r>
      <w:r w:rsidRPr="00371039">
        <w:rPr>
          <w:rFonts w:ascii="Arial" w:hAnsi="Arial" w:cs="Arial"/>
          <w:sz w:val="24"/>
          <w:szCs w:val="24"/>
        </w:rPr>
        <w:t>…………………</w:t>
      </w:r>
      <w:r w:rsidR="00920FFB">
        <w:rPr>
          <w:rFonts w:ascii="Arial" w:hAnsi="Arial" w:cs="Arial"/>
          <w:sz w:val="24"/>
          <w:szCs w:val="24"/>
        </w:rPr>
        <w:t>8</w:t>
      </w:r>
    </w:p>
    <w:p w14:paraId="43C32A24" w14:textId="3F64570A" w:rsidR="005242D5" w:rsidRPr="00371039" w:rsidRDefault="005242D5" w:rsidP="005242D5">
      <w:pPr>
        <w:rPr>
          <w:rFonts w:ascii="Arial" w:hAnsi="Arial" w:cs="Arial"/>
          <w:sz w:val="24"/>
          <w:szCs w:val="24"/>
        </w:rPr>
      </w:pPr>
      <w:r w:rsidRPr="00371039">
        <w:rPr>
          <w:rFonts w:ascii="Arial" w:hAnsi="Arial" w:cs="Arial"/>
          <w:sz w:val="24"/>
          <w:szCs w:val="24"/>
        </w:rPr>
        <w:t>Sample Social Media Posts……………………………………………………</w:t>
      </w:r>
      <w:r w:rsidR="0089427C">
        <w:rPr>
          <w:rFonts w:ascii="Arial" w:hAnsi="Arial" w:cs="Arial"/>
          <w:sz w:val="24"/>
          <w:szCs w:val="24"/>
        </w:rPr>
        <w:t>.</w:t>
      </w:r>
      <w:r w:rsidRPr="00371039">
        <w:rPr>
          <w:rFonts w:ascii="Arial" w:hAnsi="Arial" w:cs="Arial"/>
          <w:sz w:val="24"/>
          <w:szCs w:val="24"/>
        </w:rPr>
        <w:t>……</w:t>
      </w:r>
      <w:r w:rsidR="00AB13D0">
        <w:rPr>
          <w:rFonts w:ascii="Arial" w:hAnsi="Arial" w:cs="Arial"/>
          <w:sz w:val="24"/>
          <w:szCs w:val="24"/>
        </w:rPr>
        <w:t>…..</w:t>
      </w:r>
      <w:r w:rsidR="00920FFB">
        <w:rPr>
          <w:rFonts w:ascii="Arial" w:hAnsi="Arial" w:cs="Arial"/>
          <w:sz w:val="24"/>
          <w:szCs w:val="24"/>
        </w:rPr>
        <w:t>9</w:t>
      </w:r>
    </w:p>
    <w:p w14:paraId="690232D7" w14:textId="1C7B4074" w:rsidR="00C972EC" w:rsidRDefault="00C972EC" w:rsidP="005242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Graphic</w:t>
      </w:r>
      <w:r w:rsidR="0089427C">
        <w:rPr>
          <w:rFonts w:ascii="Arial" w:hAnsi="Arial" w:cs="Arial"/>
          <w:sz w:val="24"/>
          <w:szCs w:val="24"/>
        </w:rPr>
        <w:t xml:space="preserve"> / Colors &amp; Font………………………………………………………………….10</w:t>
      </w:r>
    </w:p>
    <w:p w14:paraId="383BB5E3" w14:textId="32C0CAE8" w:rsidR="005242D5" w:rsidRPr="00371039" w:rsidRDefault="005242D5" w:rsidP="005242D5">
      <w:pPr>
        <w:rPr>
          <w:rFonts w:ascii="Arial" w:hAnsi="Arial" w:cs="Arial"/>
          <w:sz w:val="24"/>
          <w:szCs w:val="24"/>
        </w:rPr>
      </w:pPr>
      <w:r w:rsidRPr="00371039">
        <w:rPr>
          <w:rFonts w:ascii="Arial" w:hAnsi="Arial" w:cs="Arial"/>
          <w:sz w:val="24"/>
          <w:szCs w:val="24"/>
        </w:rPr>
        <w:t>Additional Resources</w:t>
      </w:r>
      <w:r w:rsidR="00AB13D0">
        <w:rPr>
          <w:rFonts w:ascii="Arial" w:hAnsi="Arial" w:cs="Arial"/>
          <w:sz w:val="24"/>
          <w:szCs w:val="24"/>
        </w:rPr>
        <w:t>…………………………………………………………………….</w:t>
      </w:r>
      <w:r w:rsidR="00920FFB">
        <w:rPr>
          <w:rFonts w:ascii="Arial" w:hAnsi="Arial" w:cs="Arial"/>
          <w:sz w:val="24"/>
          <w:szCs w:val="24"/>
        </w:rPr>
        <w:t>1</w:t>
      </w:r>
      <w:r w:rsidR="0089427C">
        <w:rPr>
          <w:rFonts w:ascii="Arial" w:hAnsi="Arial" w:cs="Arial"/>
          <w:sz w:val="24"/>
          <w:szCs w:val="24"/>
        </w:rPr>
        <w:t>1</w:t>
      </w:r>
    </w:p>
    <w:p w14:paraId="123983DE" w14:textId="43848C80" w:rsidR="005242D5" w:rsidRDefault="005242D5" w:rsidP="005242D5">
      <w:pPr>
        <w:rPr>
          <w:rFonts w:ascii="Arial" w:hAnsi="Arial" w:cs="Arial"/>
          <w:sz w:val="24"/>
          <w:szCs w:val="24"/>
        </w:rPr>
      </w:pPr>
    </w:p>
    <w:p w14:paraId="4F0EF4D3" w14:textId="0BD312D4" w:rsidR="005242D5" w:rsidRDefault="005242D5" w:rsidP="005242D5">
      <w:pPr>
        <w:rPr>
          <w:rFonts w:ascii="Arial" w:hAnsi="Arial" w:cs="Arial"/>
          <w:sz w:val="24"/>
          <w:szCs w:val="24"/>
        </w:rPr>
      </w:pPr>
    </w:p>
    <w:p w14:paraId="3B861021" w14:textId="212595E9" w:rsidR="005242D5" w:rsidRDefault="005242D5" w:rsidP="005242D5">
      <w:pPr>
        <w:rPr>
          <w:rFonts w:ascii="Arial" w:hAnsi="Arial" w:cs="Arial"/>
          <w:sz w:val="24"/>
          <w:szCs w:val="24"/>
        </w:rPr>
      </w:pPr>
    </w:p>
    <w:p w14:paraId="39F4CFE8" w14:textId="7FD8BCF6" w:rsidR="005242D5" w:rsidRDefault="005242D5" w:rsidP="005242D5">
      <w:pPr>
        <w:rPr>
          <w:rFonts w:ascii="Arial" w:hAnsi="Arial" w:cs="Arial"/>
          <w:sz w:val="24"/>
          <w:szCs w:val="24"/>
        </w:rPr>
      </w:pPr>
    </w:p>
    <w:p w14:paraId="38D626B9" w14:textId="0A985CB4" w:rsidR="005242D5" w:rsidRDefault="005242D5" w:rsidP="005242D5">
      <w:pPr>
        <w:rPr>
          <w:rFonts w:ascii="Arial" w:hAnsi="Arial" w:cs="Arial"/>
          <w:sz w:val="24"/>
          <w:szCs w:val="24"/>
        </w:rPr>
      </w:pPr>
    </w:p>
    <w:p w14:paraId="12292289" w14:textId="4F1E9DA3" w:rsidR="005242D5" w:rsidRDefault="005242D5" w:rsidP="005242D5">
      <w:pPr>
        <w:rPr>
          <w:rFonts w:ascii="Arial" w:hAnsi="Arial" w:cs="Arial"/>
          <w:sz w:val="24"/>
          <w:szCs w:val="24"/>
        </w:rPr>
      </w:pPr>
    </w:p>
    <w:p w14:paraId="64925512" w14:textId="5CD69217" w:rsidR="005242D5" w:rsidRDefault="005242D5" w:rsidP="005242D5">
      <w:pPr>
        <w:rPr>
          <w:rFonts w:ascii="Arial" w:hAnsi="Arial" w:cs="Arial"/>
          <w:sz w:val="24"/>
          <w:szCs w:val="24"/>
        </w:rPr>
      </w:pPr>
    </w:p>
    <w:p w14:paraId="2EAF748B" w14:textId="1C16B976" w:rsidR="005242D5" w:rsidRDefault="005242D5" w:rsidP="005242D5">
      <w:pPr>
        <w:rPr>
          <w:rFonts w:ascii="Arial" w:hAnsi="Arial" w:cs="Arial"/>
          <w:sz w:val="24"/>
          <w:szCs w:val="24"/>
        </w:rPr>
      </w:pPr>
    </w:p>
    <w:p w14:paraId="2ED5A9DA" w14:textId="55E1DCB2" w:rsidR="005242D5" w:rsidRDefault="005242D5" w:rsidP="005242D5">
      <w:pPr>
        <w:rPr>
          <w:rFonts w:ascii="Arial" w:hAnsi="Arial" w:cs="Arial"/>
          <w:sz w:val="24"/>
          <w:szCs w:val="24"/>
        </w:rPr>
      </w:pPr>
    </w:p>
    <w:p w14:paraId="54DC83F6" w14:textId="2ABF5267" w:rsidR="005242D5" w:rsidRDefault="005242D5" w:rsidP="005242D5">
      <w:pPr>
        <w:rPr>
          <w:rFonts w:ascii="Arial" w:hAnsi="Arial" w:cs="Arial"/>
          <w:sz w:val="24"/>
          <w:szCs w:val="24"/>
        </w:rPr>
      </w:pPr>
    </w:p>
    <w:p w14:paraId="08C911B0" w14:textId="24B83F5E" w:rsidR="005242D5" w:rsidRDefault="005242D5" w:rsidP="005242D5">
      <w:pPr>
        <w:rPr>
          <w:rFonts w:ascii="Arial" w:hAnsi="Arial" w:cs="Arial"/>
          <w:sz w:val="24"/>
          <w:szCs w:val="24"/>
        </w:rPr>
      </w:pPr>
    </w:p>
    <w:p w14:paraId="4B63B5FD" w14:textId="4B4997A1" w:rsidR="005242D5" w:rsidRDefault="005242D5" w:rsidP="005242D5">
      <w:pPr>
        <w:rPr>
          <w:rFonts w:ascii="Arial" w:hAnsi="Arial" w:cs="Arial"/>
          <w:sz w:val="24"/>
          <w:szCs w:val="24"/>
        </w:rPr>
      </w:pPr>
    </w:p>
    <w:p w14:paraId="614AEAD4" w14:textId="121FC413" w:rsidR="005242D5" w:rsidRDefault="005242D5" w:rsidP="005242D5">
      <w:pPr>
        <w:rPr>
          <w:rFonts w:ascii="Arial" w:hAnsi="Arial" w:cs="Arial"/>
          <w:sz w:val="24"/>
          <w:szCs w:val="24"/>
        </w:rPr>
      </w:pPr>
    </w:p>
    <w:p w14:paraId="67B1C672" w14:textId="2A16F070" w:rsidR="005242D5" w:rsidRDefault="005242D5" w:rsidP="005242D5">
      <w:pPr>
        <w:rPr>
          <w:rFonts w:ascii="Arial" w:hAnsi="Arial" w:cs="Arial"/>
          <w:sz w:val="24"/>
          <w:szCs w:val="24"/>
        </w:rPr>
      </w:pPr>
    </w:p>
    <w:p w14:paraId="4D12B72D" w14:textId="1FEF8F34" w:rsidR="005242D5" w:rsidRDefault="005242D5" w:rsidP="005242D5">
      <w:pPr>
        <w:rPr>
          <w:rFonts w:ascii="Arial" w:hAnsi="Arial" w:cs="Arial"/>
          <w:sz w:val="24"/>
          <w:szCs w:val="24"/>
        </w:rPr>
      </w:pPr>
    </w:p>
    <w:p w14:paraId="44557078" w14:textId="1B470D0C" w:rsidR="00CD1AC6" w:rsidRDefault="00CD1AC6" w:rsidP="005242D5">
      <w:pPr>
        <w:rPr>
          <w:rFonts w:ascii="Arial" w:hAnsi="Arial" w:cs="Arial"/>
          <w:sz w:val="24"/>
          <w:szCs w:val="24"/>
        </w:rPr>
      </w:pPr>
    </w:p>
    <w:p w14:paraId="0FCC43EE" w14:textId="2A56A847" w:rsidR="00781FB5" w:rsidRDefault="00781FB5" w:rsidP="005242D5">
      <w:pPr>
        <w:rPr>
          <w:rFonts w:ascii="Arial" w:hAnsi="Arial" w:cs="Arial"/>
          <w:sz w:val="24"/>
          <w:szCs w:val="24"/>
        </w:rPr>
      </w:pPr>
    </w:p>
    <w:p w14:paraId="598262B7" w14:textId="77777777" w:rsidR="00781FB5" w:rsidRDefault="00781FB5" w:rsidP="005242D5">
      <w:pPr>
        <w:rPr>
          <w:rFonts w:ascii="Arial" w:hAnsi="Arial" w:cs="Arial"/>
          <w:sz w:val="24"/>
          <w:szCs w:val="24"/>
        </w:rPr>
      </w:pPr>
    </w:p>
    <w:p w14:paraId="15FE6F32" w14:textId="12C43056" w:rsidR="005242D5" w:rsidRPr="00371039" w:rsidRDefault="005242D5" w:rsidP="005242D5">
      <w:pPr>
        <w:rPr>
          <w:rFonts w:ascii="Arial" w:hAnsi="Arial" w:cs="Arial"/>
          <w:b/>
          <w:bCs/>
          <w:color w:val="288EC1" w:themeColor="accent5"/>
          <w:sz w:val="40"/>
          <w:szCs w:val="40"/>
        </w:rPr>
      </w:pPr>
      <w:r w:rsidRPr="00371039">
        <w:rPr>
          <w:rFonts w:ascii="Arial" w:hAnsi="Arial" w:cs="Arial"/>
          <w:b/>
          <w:bCs/>
          <w:color w:val="288EC1" w:themeColor="accent5"/>
          <w:sz w:val="40"/>
          <w:szCs w:val="40"/>
        </w:rPr>
        <w:lastRenderedPageBreak/>
        <w:t>Introduction</w:t>
      </w:r>
    </w:p>
    <w:p w14:paraId="21176145" w14:textId="1FA88DAE" w:rsidR="00F73E3C" w:rsidRPr="00396375" w:rsidRDefault="003E3A35" w:rsidP="00F73E3C">
      <w:pPr>
        <w:rPr>
          <w:rFonts w:ascii="Arial" w:hAnsi="Arial" w:cs="Arial"/>
          <w:sz w:val="24"/>
          <w:szCs w:val="24"/>
        </w:rPr>
      </w:pPr>
      <w:r w:rsidRPr="00396375">
        <w:rPr>
          <w:rFonts w:ascii="Arial" w:hAnsi="Arial" w:cs="Arial"/>
          <w:sz w:val="24"/>
          <w:szCs w:val="24"/>
        </w:rPr>
        <w:t xml:space="preserve">We are one year into the COVID-19 Pandemic. </w:t>
      </w:r>
      <w:r w:rsidR="005C3040">
        <w:rPr>
          <w:rFonts w:ascii="Arial" w:hAnsi="Arial" w:cs="Arial"/>
          <w:sz w:val="24"/>
          <w:szCs w:val="24"/>
        </w:rPr>
        <w:t>S</w:t>
      </w:r>
      <w:r w:rsidRPr="00396375">
        <w:rPr>
          <w:rFonts w:ascii="Arial" w:hAnsi="Arial" w:cs="Arial"/>
          <w:sz w:val="24"/>
          <w:szCs w:val="24"/>
        </w:rPr>
        <w:t>ome nonprofits have received support</w:t>
      </w:r>
      <w:r w:rsidR="00F73E3C" w:rsidRPr="00396375">
        <w:rPr>
          <w:rFonts w:ascii="Arial" w:hAnsi="Arial" w:cs="Arial"/>
          <w:sz w:val="24"/>
          <w:szCs w:val="24"/>
        </w:rPr>
        <w:t xml:space="preserve"> </w:t>
      </w:r>
      <w:r w:rsidRPr="00396375">
        <w:rPr>
          <w:rFonts w:ascii="Arial" w:hAnsi="Arial" w:cs="Arial"/>
          <w:sz w:val="24"/>
          <w:szCs w:val="24"/>
        </w:rPr>
        <w:t>from</w:t>
      </w:r>
      <w:r w:rsidR="00F73E3C" w:rsidRPr="00396375">
        <w:rPr>
          <w:rFonts w:ascii="Arial" w:hAnsi="Arial" w:cs="Arial"/>
          <w:sz w:val="24"/>
          <w:szCs w:val="24"/>
        </w:rPr>
        <w:t>:</w:t>
      </w:r>
    </w:p>
    <w:p w14:paraId="621A9632" w14:textId="77777777" w:rsidR="00F73E3C" w:rsidRPr="00396375" w:rsidRDefault="00F73E3C" w:rsidP="00F73E3C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396375">
        <w:rPr>
          <w:rFonts w:ascii="Arial" w:hAnsi="Arial" w:cs="Arial"/>
          <w:sz w:val="24"/>
          <w:szCs w:val="24"/>
        </w:rPr>
        <w:t>The</w:t>
      </w:r>
      <w:r w:rsidR="003E3A35" w:rsidRPr="00396375">
        <w:rPr>
          <w:rFonts w:ascii="Arial" w:hAnsi="Arial" w:cs="Arial"/>
          <w:sz w:val="24"/>
          <w:szCs w:val="24"/>
        </w:rPr>
        <w:t xml:space="preserve"> CARES Act</w:t>
      </w:r>
    </w:p>
    <w:p w14:paraId="7D42FF19" w14:textId="77777777" w:rsidR="00F73E3C" w:rsidRPr="00396375" w:rsidRDefault="00F73E3C" w:rsidP="00F73E3C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396375">
        <w:rPr>
          <w:rFonts w:ascii="Arial" w:hAnsi="Arial" w:cs="Arial"/>
          <w:sz w:val="24"/>
          <w:szCs w:val="24"/>
        </w:rPr>
        <w:t>L</w:t>
      </w:r>
      <w:r w:rsidR="003E3A35" w:rsidRPr="00396375">
        <w:rPr>
          <w:rFonts w:ascii="Arial" w:hAnsi="Arial" w:cs="Arial"/>
          <w:sz w:val="24"/>
          <w:szCs w:val="24"/>
        </w:rPr>
        <w:t>ocal funders</w:t>
      </w:r>
    </w:p>
    <w:p w14:paraId="36FDB808" w14:textId="77777777" w:rsidR="00F73E3C" w:rsidRPr="00396375" w:rsidRDefault="00F73E3C" w:rsidP="00F73E3C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396375">
        <w:rPr>
          <w:rFonts w:ascii="Arial" w:hAnsi="Arial" w:cs="Arial"/>
          <w:sz w:val="24"/>
          <w:szCs w:val="24"/>
        </w:rPr>
        <w:t>Some shifts in state regulations</w:t>
      </w:r>
    </w:p>
    <w:p w14:paraId="125BD64E" w14:textId="77777777" w:rsidR="00F73E3C" w:rsidRPr="00396375" w:rsidRDefault="00F73E3C" w:rsidP="00F73E3C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396375">
        <w:rPr>
          <w:rFonts w:ascii="Arial" w:hAnsi="Arial" w:cs="Arial"/>
          <w:sz w:val="24"/>
          <w:szCs w:val="24"/>
        </w:rPr>
        <w:t>County-distributed funds</w:t>
      </w:r>
    </w:p>
    <w:p w14:paraId="535E68A4" w14:textId="7F701627" w:rsidR="00F73E3C" w:rsidRPr="00396375" w:rsidRDefault="005C3040" w:rsidP="00F73E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but </w:t>
      </w:r>
      <w:r w:rsidR="003E3A35" w:rsidRPr="00396375">
        <w:rPr>
          <w:rFonts w:ascii="Arial" w:hAnsi="Arial" w:cs="Arial"/>
          <w:b/>
          <w:bCs/>
          <w:sz w:val="24"/>
          <w:szCs w:val="24"/>
        </w:rPr>
        <w:t xml:space="preserve">Pennsylvania’s General Assembly has not </w:t>
      </w:r>
      <w:r w:rsidR="00F73E3C" w:rsidRPr="00396375">
        <w:rPr>
          <w:rFonts w:ascii="Arial" w:hAnsi="Arial" w:cs="Arial"/>
          <w:b/>
          <w:bCs/>
          <w:sz w:val="24"/>
          <w:szCs w:val="24"/>
        </w:rPr>
        <w:t>targeted support for the nonprofit sector or provided guidance to counties to provide designated nonprofit support.</w:t>
      </w:r>
      <w:r w:rsidR="00F73E3C" w:rsidRPr="00396375">
        <w:rPr>
          <w:rFonts w:ascii="Arial" w:hAnsi="Arial" w:cs="Arial"/>
          <w:sz w:val="24"/>
          <w:szCs w:val="24"/>
        </w:rPr>
        <w:t xml:space="preserve"> Thus, nonprofits often ha</w:t>
      </w:r>
      <w:r>
        <w:rPr>
          <w:rFonts w:ascii="Arial" w:hAnsi="Arial" w:cs="Arial"/>
          <w:sz w:val="24"/>
          <w:szCs w:val="24"/>
        </w:rPr>
        <w:t>ve</w:t>
      </w:r>
      <w:r w:rsidR="00F73E3C" w:rsidRPr="00396375">
        <w:rPr>
          <w:rFonts w:ascii="Arial" w:hAnsi="Arial" w:cs="Arial"/>
          <w:sz w:val="24"/>
          <w:szCs w:val="24"/>
        </w:rPr>
        <w:t xml:space="preserve"> to compete with local business for funding and other support.</w:t>
      </w:r>
    </w:p>
    <w:p w14:paraId="5B3E121C" w14:textId="08AAFF54" w:rsidR="003E3A35" w:rsidRPr="00396375" w:rsidRDefault="00B145EC" w:rsidP="00F73E3C">
      <w:pPr>
        <w:rPr>
          <w:rFonts w:ascii="Arial" w:hAnsi="Arial" w:cs="Arial"/>
          <w:b/>
          <w:bCs/>
          <w:sz w:val="24"/>
          <w:szCs w:val="24"/>
        </w:rPr>
      </w:pPr>
      <w:r w:rsidRPr="00396375">
        <w:rPr>
          <w:rFonts w:ascii="Arial" w:hAnsi="Arial" w:cs="Arial"/>
          <w:sz w:val="24"/>
          <w:szCs w:val="24"/>
        </w:rPr>
        <w:t xml:space="preserve">The Pennsylvania Association of Nonprofit Organizations (PANO) is </w:t>
      </w:r>
      <w:r w:rsidR="005C3040">
        <w:rPr>
          <w:rFonts w:ascii="Arial" w:hAnsi="Arial" w:cs="Arial"/>
          <w:sz w:val="24"/>
          <w:szCs w:val="24"/>
        </w:rPr>
        <w:t>asking</w:t>
      </w:r>
      <w:r w:rsidRPr="00396375">
        <w:rPr>
          <w:rFonts w:ascii="Arial" w:hAnsi="Arial" w:cs="Arial"/>
          <w:sz w:val="24"/>
          <w:szCs w:val="24"/>
        </w:rPr>
        <w:t xml:space="preserve"> state officials </w:t>
      </w:r>
      <w:r w:rsidR="005C3040">
        <w:rPr>
          <w:rFonts w:ascii="Arial" w:hAnsi="Arial" w:cs="Arial"/>
          <w:sz w:val="24"/>
          <w:szCs w:val="24"/>
        </w:rPr>
        <w:t>to provide</w:t>
      </w:r>
      <w:r w:rsidRPr="00396375">
        <w:rPr>
          <w:rFonts w:ascii="Arial" w:hAnsi="Arial" w:cs="Arial"/>
          <w:sz w:val="24"/>
          <w:szCs w:val="24"/>
        </w:rPr>
        <w:t xml:space="preserve"> more support </w:t>
      </w:r>
      <w:r w:rsidR="005C3040">
        <w:rPr>
          <w:rFonts w:ascii="Arial" w:hAnsi="Arial" w:cs="Arial"/>
          <w:sz w:val="24"/>
          <w:szCs w:val="24"/>
        </w:rPr>
        <w:t xml:space="preserve">for nonprofits </w:t>
      </w:r>
      <w:r w:rsidRPr="00396375">
        <w:rPr>
          <w:rFonts w:ascii="Arial" w:hAnsi="Arial" w:cs="Arial"/>
          <w:sz w:val="24"/>
          <w:szCs w:val="24"/>
        </w:rPr>
        <w:t xml:space="preserve">from the Commonwealth. </w:t>
      </w:r>
      <w:r w:rsidR="005C3040">
        <w:rPr>
          <w:rFonts w:ascii="Arial" w:hAnsi="Arial" w:cs="Arial"/>
          <w:sz w:val="24"/>
          <w:szCs w:val="24"/>
        </w:rPr>
        <w:t>It</w:t>
      </w:r>
      <w:r w:rsidRPr="00396375">
        <w:rPr>
          <w:rFonts w:ascii="Arial" w:hAnsi="Arial" w:cs="Arial"/>
          <w:sz w:val="24"/>
          <w:szCs w:val="24"/>
        </w:rPr>
        <w:t xml:space="preserve"> will make our</w:t>
      </w:r>
      <w:r w:rsidR="005C3040">
        <w:rPr>
          <w:rFonts w:ascii="Arial" w:hAnsi="Arial" w:cs="Arial"/>
          <w:sz w:val="24"/>
          <w:szCs w:val="24"/>
        </w:rPr>
        <w:t xml:space="preserve"> advocacy</w:t>
      </w:r>
      <w:r w:rsidRPr="00396375">
        <w:rPr>
          <w:rFonts w:ascii="Arial" w:hAnsi="Arial" w:cs="Arial"/>
          <w:sz w:val="24"/>
          <w:szCs w:val="24"/>
        </w:rPr>
        <w:t xml:space="preserve"> work most effective is if nonprofits in every community throughout Pennsylvania communicate this same message to their local elected officials. </w:t>
      </w:r>
      <w:r w:rsidRPr="00396375">
        <w:rPr>
          <w:rFonts w:ascii="Arial" w:hAnsi="Arial" w:cs="Arial"/>
          <w:b/>
          <w:bCs/>
          <w:sz w:val="24"/>
          <w:szCs w:val="24"/>
        </w:rPr>
        <w:t xml:space="preserve">Legislators want to know the impact on their own communities and you are best people to talk about that impact.  </w:t>
      </w:r>
      <w:r w:rsidR="00F73E3C" w:rsidRPr="00396375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65801A84" w14:textId="2311EBA5" w:rsidR="00B145EC" w:rsidRPr="00396375" w:rsidRDefault="00B145EC" w:rsidP="00F73E3C">
      <w:pPr>
        <w:rPr>
          <w:rFonts w:ascii="Arial" w:hAnsi="Arial" w:cs="Arial"/>
          <w:sz w:val="24"/>
          <w:szCs w:val="24"/>
        </w:rPr>
      </w:pPr>
      <w:r w:rsidRPr="00396375">
        <w:rPr>
          <w:rFonts w:ascii="Arial" w:hAnsi="Arial" w:cs="Arial"/>
          <w:sz w:val="24"/>
          <w:szCs w:val="24"/>
        </w:rPr>
        <w:t xml:space="preserve">The </w:t>
      </w:r>
      <w:r w:rsidR="00396375">
        <w:rPr>
          <w:rFonts w:ascii="Arial" w:hAnsi="Arial" w:cs="Arial"/>
          <w:sz w:val="24"/>
          <w:szCs w:val="24"/>
        </w:rPr>
        <w:t>“</w:t>
      </w:r>
      <w:r w:rsidRPr="00396375">
        <w:rPr>
          <w:rFonts w:ascii="Arial" w:hAnsi="Arial" w:cs="Arial"/>
          <w:b/>
          <w:bCs/>
          <w:color w:val="288EC1" w:themeColor="accent5"/>
          <w:sz w:val="24"/>
          <w:szCs w:val="24"/>
        </w:rPr>
        <w:t>Target</w:t>
      </w:r>
      <w:r w:rsidR="00904C3F">
        <w:rPr>
          <w:rFonts w:ascii="Arial" w:hAnsi="Arial" w:cs="Arial"/>
          <w:b/>
          <w:bCs/>
          <w:color w:val="288EC1" w:themeColor="accent5"/>
          <w:sz w:val="24"/>
          <w:szCs w:val="24"/>
        </w:rPr>
        <w:t>ed</w:t>
      </w:r>
      <w:r w:rsidRPr="00396375">
        <w:rPr>
          <w:rFonts w:ascii="Arial" w:hAnsi="Arial" w:cs="Arial"/>
          <w:b/>
          <w:bCs/>
          <w:color w:val="288EC1" w:themeColor="accent5"/>
          <w:sz w:val="24"/>
          <w:szCs w:val="24"/>
        </w:rPr>
        <w:t xml:space="preserve"> </w:t>
      </w:r>
      <w:r w:rsidR="00904C3F">
        <w:rPr>
          <w:rFonts w:ascii="Arial" w:hAnsi="Arial" w:cs="Arial"/>
          <w:b/>
          <w:bCs/>
          <w:color w:val="288EC1" w:themeColor="accent5"/>
          <w:sz w:val="24"/>
          <w:szCs w:val="24"/>
        </w:rPr>
        <w:t>Relief</w:t>
      </w:r>
      <w:r w:rsidRPr="00396375">
        <w:rPr>
          <w:rFonts w:ascii="Arial" w:hAnsi="Arial" w:cs="Arial"/>
          <w:b/>
          <w:bCs/>
          <w:color w:val="288EC1" w:themeColor="accent5"/>
          <w:sz w:val="24"/>
          <w:szCs w:val="24"/>
        </w:rPr>
        <w:t xml:space="preserve"> for Nonprofits</w:t>
      </w:r>
      <w:r w:rsidR="00396375">
        <w:rPr>
          <w:rFonts w:ascii="Arial" w:hAnsi="Arial" w:cs="Arial"/>
          <w:b/>
          <w:bCs/>
          <w:color w:val="288EC1" w:themeColor="accent5"/>
          <w:sz w:val="24"/>
          <w:szCs w:val="24"/>
        </w:rPr>
        <w:t>”</w:t>
      </w:r>
      <w:r w:rsidRPr="00396375">
        <w:rPr>
          <w:rFonts w:ascii="Arial" w:hAnsi="Arial" w:cs="Arial"/>
          <w:b/>
          <w:bCs/>
          <w:color w:val="288EC1" w:themeColor="accent5"/>
          <w:sz w:val="24"/>
          <w:szCs w:val="24"/>
        </w:rPr>
        <w:t xml:space="preserve"> Media Toolkit</w:t>
      </w:r>
      <w:r w:rsidRPr="00396375">
        <w:rPr>
          <w:rFonts w:ascii="Arial" w:hAnsi="Arial" w:cs="Arial"/>
          <w:color w:val="288EC1" w:themeColor="accent5"/>
          <w:sz w:val="24"/>
          <w:szCs w:val="24"/>
        </w:rPr>
        <w:t xml:space="preserve"> </w:t>
      </w:r>
      <w:r w:rsidRPr="00396375">
        <w:rPr>
          <w:rFonts w:ascii="Arial" w:hAnsi="Arial" w:cs="Arial"/>
          <w:sz w:val="24"/>
          <w:szCs w:val="24"/>
        </w:rPr>
        <w:t>provides sample language for your outreach effort</w:t>
      </w:r>
      <w:r w:rsidR="005C3040">
        <w:rPr>
          <w:rFonts w:ascii="Arial" w:hAnsi="Arial" w:cs="Arial"/>
          <w:sz w:val="24"/>
          <w:szCs w:val="24"/>
        </w:rPr>
        <w:t>s</w:t>
      </w:r>
      <w:r w:rsidRPr="00396375">
        <w:rPr>
          <w:rFonts w:ascii="Arial" w:hAnsi="Arial" w:cs="Arial"/>
          <w:sz w:val="24"/>
          <w:szCs w:val="24"/>
        </w:rPr>
        <w:t>. In addition, PANO is using its own advocacy platform, so you can easily sign and send our message directly to your elected officials with just a few clicks.</w:t>
      </w:r>
    </w:p>
    <w:p w14:paraId="4D5A5204" w14:textId="3B25998E" w:rsidR="003E3A35" w:rsidRPr="00396375" w:rsidRDefault="003E3A35" w:rsidP="003E3A35">
      <w:pPr>
        <w:rPr>
          <w:rFonts w:ascii="Arial" w:hAnsi="Arial" w:cs="Arial"/>
          <w:b/>
          <w:sz w:val="24"/>
          <w:szCs w:val="24"/>
        </w:rPr>
      </w:pPr>
      <w:r w:rsidRPr="00396375">
        <w:rPr>
          <w:rFonts w:ascii="Arial" w:hAnsi="Arial" w:cs="Arial"/>
          <w:b/>
          <w:sz w:val="24"/>
          <w:szCs w:val="24"/>
        </w:rPr>
        <w:t>Th</w:t>
      </w:r>
      <w:r w:rsidR="00B145EC" w:rsidRPr="00396375">
        <w:rPr>
          <w:rFonts w:ascii="Arial" w:hAnsi="Arial" w:cs="Arial"/>
          <w:b/>
          <w:sz w:val="24"/>
          <w:szCs w:val="24"/>
        </w:rPr>
        <w:t>is</w:t>
      </w:r>
      <w:r w:rsidRPr="00396375">
        <w:rPr>
          <w:rFonts w:ascii="Arial" w:hAnsi="Arial" w:cs="Arial"/>
          <w:b/>
          <w:sz w:val="24"/>
          <w:szCs w:val="24"/>
        </w:rPr>
        <w:t xml:space="preserve"> campaign goal is two-fold:</w:t>
      </w:r>
    </w:p>
    <w:p w14:paraId="1D093C05" w14:textId="2FED5738" w:rsidR="003E3A35" w:rsidRPr="00396375" w:rsidRDefault="00B145EC" w:rsidP="003E3A35">
      <w:pPr>
        <w:pStyle w:val="ListParagraph"/>
        <w:numPr>
          <w:ilvl w:val="0"/>
          <w:numId w:val="17"/>
        </w:numPr>
        <w:spacing w:after="200" w:line="276" w:lineRule="auto"/>
        <w:ind w:left="720"/>
        <w:rPr>
          <w:rFonts w:ascii="Arial" w:hAnsi="Arial" w:cs="Arial"/>
          <w:sz w:val="24"/>
          <w:szCs w:val="24"/>
        </w:rPr>
      </w:pPr>
      <w:r w:rsidRPr="00396375">
        <w:rPr>
          <w:rFonts w:ascii="Arial" w:hAnsi="Arial" w:cs="Arial"/>
          <w:sz w:val="24"/>
          <w:szCs w:val="24"/>
        </w:rPr>
        <w:t>To use our collective voice to drive funding and support to Pennsylvania nonprofits. If we all speak, we are 807,000 people strong!</w:t>
      </w:r>
    </w:p>
    <w:p w14:paraId="06505A1F" w14:textId="74A277F9" w:rsidR="003E3A35" w:rsidRPr="00396375" w:rsidRDefault="00B145EC" w:rsidP="003E3A35">
      <w:pPr>
        <w:pStyle w:val="ListParagraph"/>
        <w:numPr>
          <w:ilvl w:val="0"/>
          <w:numId w:val="17"/>
        </w:numPr>
        <w:spacing w:after="200" w:line="276" w:lineRule="auto"/>
        <w:ind w:left="720"/>
        <w:rPr>
          <w:rFonts w:ascii="Arial" w:hAnsi="Arial" w:cs="Arial"/>
          <w:sz w:val="24"/>
          <w:szCs w:val="24"/>
        </w:rPr>
      </w:pPr>
      <w:r w:rsidRPr="00396375">
        <w:rPr>
          <w:rFonts w:ascii="Arial" w:hAnsi="Arial" w:cs="Arial"/>
          <w:sz w:val="24"/>
          <w:szCs w:val="24"/>
        </w:rPr>
        <w:t>To underscore that collective voice with local stories that will drive our message home.</w:t>
      </w:r>
    </w:p>
    <w:p w14:paraId="57AC521B" w14:textId="49146836" w:rsidR="00B145EC" w:rsidRPr="00396375" w:rsidRDefault="003E3A35" w:rsidP="003E3A35">
      <w:pPr>
        <w:rPr>
          <w:rFonts w:ascii="Arial" w:hAnsi="Arial" w:cs="Arial"/>
          <w:sz w:val="24"/>
          <w:szCs w:val="24"/>
        </w:rPr>
      </w:pPr>
      <w:r w:rsidRPr="00396375">
        <w:rPr>
          <w:rFonts w:ascii="Arial" w:hAnsi="Arial" w:cs="Arial"/>
          <w:sz w:val="24"/>
          <w:szCs w:val="24"/>
        </w:rPr>
        <w:t>We plan to do this through</w:t>
      </w:r>
      <w:r w:rsidR="005C3040">
        <w:rPr>
          <w:rFonts w:ascii="Arial" w:hAnsi="Arial" w:cs="Arial"/>
          <w:sz w:val="24"/>
          <w:szCs w:val="24"/>
        </w:rPr>
        <w:t xml:space="preserve"> this “Targeted Relief for Nonprofits”</w:t>
      </w:r>
      <w:r w:rsidRPr="00396375">
        <w:rPr>
          <w:rFonts w:ascii="Arial" w:hAnsi="Arial" w:cs="Arial"/>
          <w:sz w:val="24"/>
          <w:szCs w:val="24"/>
        </w:rPr>
        <w:t xml:space="preserve"> campaign</w:t>
      </w:r>
      <w:r w:rsidR="00B145EC" w:rsidRPr="00396375">
        <w:rPr>
          <w:rFonts w:ascii="Arial" w:hAnsi="Arial" w:cs="Arial"/>
          <w:sz w:val="24"/>
          <w:szCs w:val="24"/>
        </w:rPr>
        <w:t xml:space="preserve">. This toolkit </w:t>
      </w:r>
      <w:r w:rsidRPr="00396375">
        <w:rPr>
          <w:rFonts w:ascii="Arial" w:hAnsi="Arial" w:cs="Arial"/>
          <w:sz w:val="24"/>
          <w:szCs w:val="24"/>
        </w:rPr>
        <w:t>supp</w:t>
      </w:r>
      <w:r w:rsidR="00B145EC" w:rsidRPr="00396375">
        <w:rPr>
          <w:rFonts w:ascii="Arial" w:hAnsi="Arial" w:cs="Arial"/>
          <w:sz w:val="24"/>
          <w:szCs w:val="24"/>
        </w:rPr>
        <w:t>lies</w:t>
      </w:r>
      <w:r w:rsidRPr="00396375">
        <w:rPr>
          <w:rFonts w:ascii="Arial" w:hAnsi="Arial" w:cs="Arial"/>
          <w:sz w:val="24"/>
          <w:szCs w:val="24"/>
        </w:rPr>
        <w:t xml:space="preserve"> participating organizations with </w:t>
      </w:r>
      <w:r w:rsidR="00B145EC" w:rsidRPr="00396375">
        <w:rPr>
          <w:rFonts w:ascii="Arial" w:hAnsi="Arial" w:cs="Arial"/>
          <w:sz w:val="24"/>
          <w:szCs w:val="24"/>
        </w:rPr>
        <w:t xml:space="preserve">sample language for telling your own stories to support </w:t>
      </w:r>
      <w:r w:rsidR="00396375" w:rsidRPr="00396375">
        <w:rPr>
          <w:rFonts w:ascii="Arial" w:hAnsi="Arial" w:cs="Arial"/>
          <w:sz w:val="24"/>
          <w:szCs w:val="24"/>
        </w:rPr>
        <w:t>the broad campaign message which is simple:</w:t>
      </w:r>
    </w:p>
    <w:p w14:paraId="6D1C562D" w14:textId="3A27C648" w:rsidR="003E3A35" w:rsidRPr="00396375" w:rsidRDefault="00396375" w:rsidP="003E3A3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Nonprofits need targeted </w:t>
      </w:r>
      <w:r w:rsidR="00904C3F">
        <w:rPr>
          <w:rFonts w:ascii="Arial" w:hAnsi="Arial" w:cs="Arial"/>
          <w:b/>
          <w:sz w:val="24"/>
          <w:szCs w:val="24"/>
        </w:rPr>
        <w:t>relief</w:t>
      </w:r>
      <w:r>
        <w:rPr>
          <w:rFonts w:ascii="Arial" w:hAnsi="Arial" w:cs="Arial"/>
          <w:b/>
          <w:sz w:val="24"/>
          <w:szCs w:val="24"/>
        </w:rPr>
        <w:t>-NOW.</w:t>
      </w:r>
    </w:p>
    <w:p w14:paraId="7322F1C2" w14:textId="77777777" w:rsidR="003E3A35" w:rsidRPr="00396375" w:rsidRDefault="003E3A35" w:rsidP="003E3A3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2BD7EEB" w14:textId="57719121" w:rsidR="003E3A35" w:rsidRPr="00396375" w:rsidRDefault="003E3A35" w:rsidP="003E3A35">
      <w:pPr>
        <w:rPr>
          <w:rFonts w:ascii="Arial" w:hAnsi="Arial" w:cs="Arial"/>
          <w:sz w:val="24"/>
          <w:szCs w:val="24"/>
        </w:rPr>
      </w:pPr>
      <w:r w:rsidRPr="00396375">
        <w:rPr>
          <w:rFonts w:ascii="Arial" w:hAnsi="Arial" w:cs="Arial"/>
          <w:sz w:val="24"/>
          <w:szCs w:val="24"/>
        </w:rPr>
        <w:t xml:space="preserve">All </w:t>
      </w:r>
      <w:r w:rsidR="00396375" w:rsidRPr="00396375">
        <w:rPr>
          <w:rFonts w:ascii="Arial" w:hAnsi="Arial" w:cs="Arial"/>
          <w:sz w:val="24"/>
          <w:szCs w:val="24"/>
        </w:rPr>
        <w:t>of you</w:t>
      </w:r>
      <w:r w:rsidRPr="00396375">
        <w:rPr>
          <w:rFonts w:ascii="Arial" w:hAnsi="Arial" w:cs="Arial"/>
          <w:sz w:val="24"/>
          <w:szCs w:val="24"/>
        </w:rPr>
        <w:t xml:space="preserve"> have stories that demonstrate local need.  </w:t>
      </w:r>
      <w:r w:rsidR="00396375" w:rsidRPr="00396375">
        <w:rPr>
          <w:rFonts w:ascii="Arial" w:hAnsi="Arial" w:cs="Arial"/>
          <w:sz w:val="24"/>
          <w:szCs w:val="24"/>
        </w:rPr>
        <w:t>This kit gives e</w:t>
      </w:r>
      <w:r w:rsidRPr="00396375">
        <w:rPr>
          <w:rFonts w:ascii="Arial" w:hAnsi="Arial" w:cs="Arial"/>
          <w:sz w:val="24"/>
          <w:szCs w:val="24"/>
        </w:rPr>
        <w:t>very organization and community</w:t>
      </w:r>
      <w:r w:rsidR="00396375" w:rsidRPr="00396375">
        <w:rPr>
          <w:rFonts w:ascii="Arial" w:hAnsi="Arial" w:cs="Arial"/>
          <w:sz w:val="24"/>
          <w:szCs w:val="24"/>
        </w:rPr>
        <w:t xml:space="preserve"> language to edit to best tell that story across multiple platforms</w:t>
      </w:r>
      <w:r w:rsidRPr="00396375">
        <w:rPr>
          <w:rFonts w:ascii="Arial" w:hAnsi="Arial" w:cs="Arial"/>
          <w:sz w:val="24"/>
          <w:szCs w:val="24"/>
        </w:rPr>
        <w:t xml:space="preserve">. As a grassroots effort, this campaign will only be as effective as </w:t>
      </w:r>
      <w:r w:rsidR="00396375" w:rsidRPr="00396375">
        <w:rPr>
          <w:rFonts w:ascii="Arial" w:hAnsi="Arial" w:cs="Arial"/>
          <w:sz w:val="24"/>
          <w:szCs w:val="24"/>
        </w:rPr>
        <w:t>your</w:t>
      </w:r>
      <w:r w:rsidRPr="00396375">
        <w:rPr>
          <w:rFonts w:ascii="Arial" w:hAnsi="Arial" w:cs="Arial"/>
          <w:sz w:val="24"/>
          <w:szCs w:val="24"/>
        </w:rPr>
        <w:t xml:space="preserve"> efforts</w:t>
      </w:r>
      <w:r w:rsidR="00396375" w:rsidRPr="00396375">
        <w:rPr>
          <w:rFonts w:ascii="Arial" w:hAnsi="Arial" w:cs="Arial"/>
          <w:sz w:val="24"/>
          <w:szCs w:val="24"/>
        </w:rPr>
        <w:t xml:space="preserve"> and your ability </w:t>
      </w:r>
      <w:r w:rsidRPr="00396375">
        <w:rPr>
          <w:rFonts w:ascii="Arial" w:hAnsi="Arial" w:cs="Arial"/>
          <w:sz w:val="24"/>
          <w:szCs w:val="24"/>
        </w:rPr>
        <w:t xml:space="preserve">to leverage </w:t>
      </w:r>
      <w:r w:rsidR="00396375" w:rsidRPr="00396375">
        <w:rPr>
          <w:rFonts w:ascii="Arial" w:hAnsi="Arial" w:cs="Arial"/>
          <w:sz w:val="24"/>
          <w:szCs w:val="24"/>
        </w:rPr>
        <w:t xml:space="preserve">your </w:t>
      </w:r>
      <w:r w:rsidRPr="00396375">
        <w:rPr>
          <w:rFonts w:ascii="Arial" w:hAnsi="Arial" w:cs="Arial"/>
          <w:sz w:val="24"/>
          <w:szCs w:val="24"/>
        </w:rPr>
        <w:t>network</w:t>
      </w:r>
      <w:r w:rsidR="00396375" w:rsidRPr="00396375">
        <w:rPr>
          <w:rFonts w:ascii="Arial" w:hAnsi="Arial" w:cs="Arial"/>
          <w:sz w:val="24"/>
          <w:szCs w:val="24"/>
        </w:rPr>
        <w:t>, and the networks of those in your network.</w:t>
      </w:r>
    </w:p>
    <w:p w14:paraId="6C5C3666" w14:textId="77777777" w:rsidR="003E3A35" w:rsidRDefault="003E3A35" w:rsidP="005242D5">
      <w:pPr>
        <w:rPr>
          <w:rFonts w:ascii="Arial" w:hAnsi="Arial" w:cs="Arial"/>
          <w:sz w:val="24"/>
          <w:szCs w:val="24"/>
        </w:rPr>
      </w:pPr>
    </w:p>
    <w:p w14:paraId="147B5A26" w14:textId="2EEEAD2B" w:rsidR="003E3A35" w:rsidRDefault="003E3A35" w:rsidP="005242D5">
      <w:pPr>
        <w:rPr>
          <w:rFonts w:ascii="Arial" w:hAnsi="Arial" w:cs="Arial"/>
          <w:sz w:val="24"/>
          <w:szCs w:val="24"/>
        </w:rPr>
      </w:pPr>
    </w:p>
    <w:p w14:paraId="15762463" w14:textId="77777777" w:rsidR="005C3040" w:rsidRDefault="005C3040" w:rsidP="005242D5">
      <w:pPr>
        <w:rPr>
          <w:rFonts w:ascii="Arial" w:hAnsi="Arial" w:cs="Arial"/>
          <w:sz w:val="24"/>
          <w:szCs w:val="24"/>
        </w:rPr>
      </w:pPr>
    </w:p>
    <w:p w14:paraId="5D602EEB" w14:textId="4DF4D36C" w:rsidR="0071342A" w:rsidRDefault="0071342A" w:rsidP="005242D5">
      <w:pPr>
        <w:rPr>
          <w:rFonts w:ascii="Arial" w:hAnsi="Arial" w:cs="Arial"/>
          <w:sz w:val="24"/>
          <w:szCs w:val="24"/>
        </w:rPr>
      </w:pPr>
    </w:p>
    <w:p w14:paraId="445FBF35" w14:textId="4B773D48" w:rsidR="0071342A" w:rsidRDefault="0071342A" w:rsidP="005242D5">
      <w:pPr>
        <w:rPr>
          <w:rFonts w:ascii="Arial" w:hAnsi="Arial" w:cs="Arial"/>
          <w:sz w:val="24"/>
          <w:szCs w:val="24"/>
        </w:rPr>
      </w:pPr>
    </w:p>
    <w:p w14:paraId="3876CA39" w14:textId="30CBDD14" w:rsidR="00CD1AC6" w:rsidRDefault="00CD1AC6" w:rsidP="005242D5">
      <w:pPr>
        <w:rPr>
          <w:rFonts w:ascii="Arial" w:hAnsi="Arial" w:cs="Arial"/>
          <w:sz w:val="24"/>
          <w:szCs w:val="24"/>
        </w:rPr>
      </w:pPr>
    </w:p>
    <w:p w14:paraId="70BA2D80" w14:textId="2A226941" w:rsidR="00396375" w:rsidRPr="000369F8" w:rsidRDefault="00396375" w:rsidP="00396375">
      <w:pPr>
        <w:rPr>
          <w:rFonts w:ascii="Arial" w:hAnsi="Arial" w:cs="Arial"/>
          <w:b/>
          <w:bCs/>
          <w:color w:val="288EC1" w:themeColor="accent5"/>
          <w:sz w:val="40"/>
          <w:szCs w:val="40"/>
        </w:rPr>
      </w:pPr>
      <w:r>
        <w:rPr>
          <w:rFonts w:ascii="Arial" w:hAnsi="Arial" w:cs="Arial"/>
          <w:b/>
          <w:bCs/>
          <w:color w:val="288EC1" w:themeColor="accent5"/>
          <w:sz w:val="40"/>
          <w:szCs w:val="40"/>
        </w:rPr>
        <w:lastRenderedPageBreak/>
        <w:t xml:space="preserve">PANO’s </w:t>
      </w:r>
      <w:r w:rsidR="0071342A">
        <w:rPr>
          <w:rFonts w:ascii="Arial" w:hAnsi="Arial" w:cs="Arial"/>
          <w:b/>
          <w:bCs/>
          <w:color w:val="288EC1" w:themeColor="accent5"/>
          <w:sz w:val="40"/>
          <w:szCs w:val="40"/>
        </w:rPr>
        <w:t>Legislative Proposals</w:t>
      </w:r>
    </w:p>
    <w:p w14:paraId="0CF0109E" w14:textId="5BC16A0A" w:rsidR="00396375" w:rsidRDefault="00396375" w:rsidP="005242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PANO’s </w:t>
      </w:r>
      <w:r w:rsidR="0071342A">
        <w:rPr>
          <w:rFonts w:ascii="Arial" w:hAnsi="Arial" w:cs="Arial"/>
          <w:sz w:val="24"/>
          <w:szCs w:val="24"/>
        </w:rPr>
        <w:t>legislative requests are</w:t>
      </w:r>
      <w:r w:rsidR="002E1598">
        <w:rPr>
          <w:rFonts w:ascii="Arial" w:hAnsi="Arial" w:cs="Arial"/>
          <w:sz w:val="24"/>
          <w:szCs w:val="24"/>
        </w:rPr>
        <w:t xml:space="preserve"> on</w:t>
      </w:r>
      <w:r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2E1598">
          <w:rPr>
            <w:rStyle w:val="Hyperlink"/>
            <w:rFonts w:ascii="Arial" w:hAnsi="Arial" w:cs="Arial"/>
            <w:sz w:val="24"/>
            <w:szCs w:val="24"/>
          </w:rPr>
          <w:t>our website</w:t>
        </w:r>
      </w:hyperlink>
      <w:r w:rsidR="0071342A" w:rsidRPr="002E1598">
        <w:rPr>
          <w:rFonts w:ascii="Arial" w:hAnsi="Arial" w:cs="Arial"/>
          <w:sz w:val="24"/>
          <w:szCs w:val="24"/>
        </w:rPr>
        <w:t>,</w:t>
      </w:r>
      <w:r w:rsidR="0071342A">
        <w:rPr>
          <w:rFonts w:ascii="Arial" w:hAnsi="Arial" w:cs="Arial"/>
          <w:sz w:val="24"/>
          <w:szCs w:val="24"/>
        </w:rPr>
        <w:t xml:space="preserve"> </w:t>
      </w:r>
      <w:r w:rsidR="005C3040">
        <w:rPr>
          <w:rFonts w:ascii="Arial" w:hAnsi="Arial" w:cs="Arial"/>
          <w:sz w:val="24"/>
          <w:szCs w:val="24"/>
        </w:rPr>
        <w:t>and</w:t>
      </w:r>
      <w:r w:rsidR="0071342A">
        <w:rPr>
          <w:rFonts w:ascii="Arial" w:hAnsi="Arial" w:cs="Arial"/>
          <w:sz w:val="24"/>
          <w:szCs w:val="24"/>
        </w:rPr>
        <w:t xml:space="preserve"> you are welcome to attach</w:t>
      </w:r>
      <w:r w:rsidR="005C3040">
        <w:rPr>
          <w:rFonts w:ascii="Arial" w:hAnsi="Arial" w:cs="Arial"/>
          <w:sz w:val="24"/>
          <w:szCs w:val="24"/>
        </w:rPr>
        <w:t xml:space="preserve"> them</w:t>
      </w:r>
      <w:r w:rsidR="0071342A">
        <w:rPr>
          <w:rFonts w:ascii="Arial" w:hAnsi="Arial" w:cs="Arial"/>
          <w:sz w:val="24"/>
          <w:szCs w:val="24"/>
        </w:rPr>
        <w:t xml:space="preserve"> to emails you may send.  We are also including the information here so that you can use it in your own messaging.</w:t>
      </w:r>
    </w:p>
    <w:p w14:paraId="6E22DAB6" w14:textId="5C510F20" w:rsidR="0071342A" w:rsidRPr="0071342A" w:rsidRDefault="0071342A" w:rsidP="0071342A">
      <w:pPr>
        <w:spacing w:after="0" w:line="240" w:lineRule="auto"/>
        <w:rPr>
          <w:rFonts w:ascii="Arial" w:hAnsi="Arial" w:cs="Arial"/>
          <w:b/>
          <w:color w:val="288EC1" w:themeColor="accent5"/>
          <w:sz w:val="21"/>
          <w:szCs w:val="21"/>
        </w:rPr>
      </w:pPr>
      <w:r w:rsidRPr="0071342A">
        <w:rPr>
          <w:rFonts w:ascii="Arial" w:hAnsi="Arial" w:cs="Arial"/>
          <w:b/>
          <w:color w:val="288EC1" w:themeColor="accent5"/>
          <w:sz w:val="21"/>
          <w:szCs w:val="21"/>
        </w:rPr>
        <w:t>Nonprofit organizations are social and economic drivers in Pennsylvania. Nonprofits have a workforce of over</w:t>
      </w:r>
      <w:r w:rsidRPr="0071342A">
        <w:rPr>
          <w:rFonts w:ascii="Arial" w:hAnsi="Arial" w:cs="Arial"/>
          <w:b/>
          <w:i/>
          <w:iCs/>
          <w:color w:val="288EC1" w:themeColor="accent5"/>
          <w:sz w:val="21"/>
          <w:szCs w:val="21"/>
        </w:rPr>
        <w:t xml:space="preserve"> </w:t>
      </w:r>
      <w:r w:rsidRPr="0071342A">
        <w:rPr>
          <w:rFonts w:ascii="Arial" w:hAnsi="Arial" w:cs="Arial"/>
          <w:b/>
          <w:color w:val="288EC1" w:themeColor="accent5"/>
          <w:sz w:val="21"/>
          <w:szCs w:val="21"/>
        </w:rPr>
        <w:t>807,000 employees, generate $116.7 billion in annual revenue, and serve millions of Pennsylvania residents.</w:t>
      </w:r>
    </w:p>
    <w:p w14:paraId="4A2D5CAC" w14:textId="77777777" w:rsidR="0071342A" w:rsidRPr="0071342A" w:rsidRDefault="0071342A" w:rsidP="0071342A">
      <w:pPr>
        <w:spacing w:after="0" w:line="240" w:lineRule="auto"/>
        <w:rPr>
          <w:rFonts w:ascii="Arial" w:hAnsi="Arial" w:cs="Arial"/>
          <w:b/>
          <w:color w:val="31BAA6" w:themeColor="accent1"/>
          <w:sz w:val="21"/>
          <w:szCs w:val="21"/>
        </w:rPr>
      </w:pPr>
    </w:p>
    <w:p w14:paraId="49490355" w14:textId="44B8688C" w:rsidR="0071342A" w:rsidRPr="0071342A" w:rsidRDefault="005C3040" w:rsidP="0071342A">
      <w:pPr>
        <w:spacing w:after="0" w:line="240" w:lineRule="auto"/>
        <w:rPr>
          <w:rFonts w:ascii="Arial" w:eastAsiaTheme="minorEastAsia" w:hAnsi="Arial" w:cs="Arial"/>
          <w:bCs/>
          <w:kern w:val="24"/>
          <w:sz w:val="21"/>
          <w:szCs w:val="21"/>
        </w:rPr>
      </w:pPr>
      <w:r>
        <w:rPr>
          <w:rFonts w:ascii="Arial" w:hAnsi="Arial" w:cs="Arial"/>
          <w:bCs/>
          <w:color w:val="000000" w:themeColor="text1"/>
          <w:sz w:val="21"/>
          <w:szCs w:val="21"/>
        </w:rPr>
        <w:t xml:space="preserve">In response to the pandemic, </w:t>
      </w:r>
      <w:r w:rsidR="0071342A" w:rsidRPr="0071342A">
        <w:rPr>
          <w:rFonts w:ascii="Arial" w:hAnsi="Arial" w:cs="Arial"/>
          <w:bCs/>
          <w:color w:val="000000" w:themeColor="text1"/>
          <w:sz w:val="21"/>
          <w:szCs w:val="21"/>
        </w:rPr>
        <w:t>Pennsylvania’s nonprofits need targeted support from the Commonwealt</w:t>
      </w:r>
      <w:r>
        <w:rPr>
          <w:rFonts w:ascii="Arial" w:hAnsi="Arial" w:cs="Arial"/>
          <w:bCs/>
          <w:color w:val="000000" w:themeColor="text1"/>
          <w:sz w:val="21"/>
          <w:szCs w:val="21"/>
        </w:rPr>
        <w:t>h</w:t>
      </w:r>
      <w:r w:rsidR="0071342A" w:rsidRPr="0071342A">
        <w:rPr>
          <w:rFonts w:ascii="Arial" w:hAnsi="Arial" w:cs="Arial"/>
          <w:bCs/>
          <w:color w:val="000000" w:themeColor="text1"/>
          <w:sz w:val="21"/>
          <w:szCs w:val="21"/>
        </w:rPr>
        <w:t xml:space="preserve">.  Nonprofits partner with </w:t>
      </w:r>
      <w:r w:rsidR="0071342A" w:rsidRPr="0071342A">
        <w:rPr>
          <w:rFonts w:ascii="Arial" w:eastAsiaTheme="minorEastAsia" w:hAnsi="Arial" w:cs="Arial"/>
          <w:bCs/>
          <w:kern w:val="24"/>
          <w:sz w:val="21"/>
          <w:szCs w:val="21"/>
        </w:rPr>
        <w:t>government to meet mandated, basic needs for our most vulnerable citizens</w:t>
      </w:r>
      <w:r>
        <w:rPr>
          <w:rFonts w:ascii="Arial" w:eastAsiaTheme="minorEastAsia" w:hAnsi="Arial" w:cs="Arial"/>
          <w:bCs/>
          <w:kern w:val="24"/>
          <w:sz w:val="21"/>
          <w:szCs w:val="21"/>
        </w:rPr>
        <w:t>, and are essential workers</w:t>
      </w:r>
      <w:r w:rsidR="0071342A" w:rsidRPr="0071342A">
        <w:rPr>
          <w:rFonts w:ascii="Arial" w:eastAsiaTheme="minorEastAsia" w:hAnsi="Arial" w:cs="Arial"/>
          <w:bCs/>
          <w:kern w:val="24"/>
          <w:sz w:val="21"/>
          <w:szCs w:val="21"/>
        </w:rPr>
        <w:t>.</w:t>
      </w:r>
    </w:p>
    <w:p w14:paraId="1111AD59" w14:textId="77777777" w:rsidR="0071342A" w:rsidRPr="0071342A" w:rsidRDefault="0071342A" w:rsidP="0071342A">
      <w:pPr>
        <w:spacing w:after="0" w:line="240" w:lineRule="auto"/>
        <w:rPr>
          <w:rFonts w:ascii="Arial" w:eastAsiaTheme="minorEastAsia" w:hAnsi="Arial" w:cs="Arial"/>
          <w:b/>
          <w:bCs/>
          <w:kern w:val="24"/>
          <w:sz w:val="21"/>
          <w:szCs w:val="21"/>
        </w:rPr>
      </w:pPr>
    </w:p>
    <w:p w14:paraId="6E33DE29" w14:textId="77777777" w:rsidR="0071342A" w:rsidRPr="0071342A" w:rsidRDefault="0071342A" w:rsidP="0071342A">
      <w:pPr>
        <w:spacing w:after="0" w:line="240" w:lineRule="auto"/>
        <w:rPr>
          <w:rFonts w:ascii="Arial" w:eastAsiaTheme="minorEastAsia" w:hAnsi="Arial" w:cs="Arial"/>
          <w:b/>
          <w:bCs/>
          <w:color w:val="288EC1" w:themeColor="accent5"/>
          <w:kern w:val="24"/>
          <w:sz w:val="21"/>
          <w:szCs w:val="21"/>
          <w:u w:val="single"/>
        </w:rPr>
      </w:pPr>
      <w:r w:rsidRPr="0071342A">
        <w:rPr>
          <w:rFonts w:ascii="Arial" w:eastAsiaTheme="minorEastAsia" w:hAnsi="Arial" w:cs="Arial"/>
          <w:b/>
          <w:bCs/>
          <w:color w:val="288EC1" w:themeColor="accent5"/>
          <w:kern w:val="24"/>
          <w:sz w:val="21"/>
          <w:szCs w:val="21"/>
          <w:u w:val="single"/>
        </w:rPr>
        <w:t>And yet, the Commonwealth has not designated funding or other relief to these critical partners, unlike other states.</w:t>
      </w:r>
    </w:p>
    <w:p w14:paraId="56DEB8E3" w14:textId="77777777" w:rsidR="0071342A" w:rsidRPr="0071342A" w:rsidRDefault="0071342A" w:rsidP="0071342A">
      <w:pPr>
        <w:spacing w:after="0" w:line="240" w:lineRule="auto"/>
        <w:rPr>
          <w:rFonts w:ascii="Arial" w:hAnsi="Arial" w:cs="Arial"/>
          <w:b/>
          <w:color w:val="31BAA6" w:themeColor="accent1"/>
          <w:sz w:val="21"/>
          <w:szCs w:val="21"/>
        </w:rPr>
      </w:pPr>
    </w:p>
    <w:p w14:paraId="3967CF2E" w14:textId="77777777" w:rsidR="0071342A" w:rsidRPr="0071342A" w:rsidRDefault="0071342A" w:rsidP="00713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88EC1" w:themeColor="accent5"/>
          <w:sz w:val="21"/>
          <w:szCs w:val="21"/>
          <w:lang w:val="en"/>
        </w:rPr>
      </w:pPr>
      <w:r w:rsidRPr="0071342A">
        <w:rPr>
          <w:rFonts w:ascii="Arial" w:eastAsia="Times New Roman" w:hAnsi="Arial" w:cs="Arial"/>
          <w:b/>
          <w:bCs/>
          <w:color w:val="288EC1" w:themeColor="accent5"/>
          <w:sz w:val="21"/>
          <w:szCs w:val="21"/>
          <w:lang w:val="en"/>
        </w:rPr>
        <w:t>Funding Proposals</w:t>
      </w:r>
    </w:p>
    <w:p w14:paraId="5E83F512" w14:textId="6D7124C3" w:rsidR="0071342A" w:rsidRPr="0071342A" w:rsidRDefault="0071342A" w:rsidP="0071342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71342A">
        <w:rPr>
          <w:rFonts w:ascii="Arial" w:eastAsia="Times New Roman" w:hAnsi="Arial" w:cs="Arial"/>
          <w:sz w:val="21"/>
          <w:szCs w:val="21"/>
          <w:lang w:val="en"/>
        </w:rPr>
        <w:t>PANO asks you</w:t>
      </w:r>
      <w:r w:rsidR="005C3040">
        <w:rPr>
          <w:rFonts w:ascii="Arial" w:eastAsia="Times New Roman" w:hAnsi="Arial" w:cs="Arial"/>
          <w:sz w:val="21"/>
          <w:szCs w:val="21"/>
          <w:lang w:val="en"/>
        </w:rPr>
        <w:t>, our elected officials,</w:t>
      </w:r>
      <w:r w:rsidRPr="0071342A">
        <w:rPr>
          <w:rFonts w:ascii="Arial" w:eastAsia="Times New Roman" w:hAnsi="Arial" w:cs="Arial"/>
          <w:sz w:val="21"/>
          <w:szCs w:val="21"/>
          <w:lang w:val="en"/>
        </w:rPr>
        <w:t xml:space="preserve"> to support/co-sponsor the following funding proposals:</w:t>
      </w:r>
    </w:p>
    <w:p w14:paraId="7CE0508E" w14:textId="77777777" w:rsidR="0071342A" w:rsidRPr="0071342A" w:rsidRDefault="0071342A" w:rsidP="0071342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en"/>
        </w:rPr>
      </w:pPr>
    </w:p>
    <w:p w14:paraId="075D99D2" w14:textId="77777777" w:rsidR="0071342A" w:rsidRPr="0071342A" w:rsidRDefault="0071342A" w:rsidP="0071342A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Lato" w:hAnsi="Arial" w:cs="Arial"/>
          <w:b/>
          <w:bCs/>
          <w:sz w:val="21"/>
          <w:szCs w:val="21"/>
        </w:rPr>
      </w:pPr>
      <w:r w:rsidRPr="0071342A">
        <w:rPr>
          <w:rFonts w:ascii="Arial" w:eastAsia="Lato" w:hAnsi="Arial" w:cs="Arial"/>
          <w:b/>
          <w:bCs/>
          <w:sz w:val="21"/>
          <w:szCs w:val="21"/>
        </w:rPr>
        <w:t xml:space="preserve">Nonprofit Economic Emergency Delivery System (NEEDS) Grants Program </w:t>
      </w:r>
      <w:r w:rsidRPr="0071342A">
        <w:rPr>
          <w:rFonts w:ascii="Arial" w:eastAsia="Lato" w:hAnsi="Arial" w:cs="Arial"/>
          <w:b/>
          <w:bCs/>
          <w:color w:val="823794" w:themeColor="accent3"/>
          <w:sz w:val="21"/>
          <w:szCs w:val="21"/>
        </w:rPr>
        <w:t>($200 M)</w:t>
      </w:r>
    </w:p>
    <w:p w14:paraId="2CE2BE72" w14:textId="77777777" w:rsidR="0071342A" w:rsidRPr="0071342A" w:rsidRDefault="0071342A" w:rsidP="0071342A">
      <w:pPr>
        <w:pStyle w:val="ListParagraph"/>
        <w:numPr>
          <w:ilvl w:val="1"/>
          <w:numId w:val="20"/>
        </w:numPr>
        <w:spacing w:after="0" w:line="240" w:lineRule="auto"/>
        <w:rPr>
          <w:rFonts w:ascii="Arial" w:eastAsia="Lato" w:hAnsi="Arial" w:cs="Arial"/>
          <w:sz w:val="21"/>
          <w:szCs w:val="21"/>
        </w:rPr>
      </w:pPr>
      <w:r w:rsidRPr="0071342A">
        <w:rPr>
          <w:rFonts w:ascii="Arial" w:eastAsia="Lato" w:hAnsi="Arial" w:cs="Arial"/>
          <w:sz w:val="21"/>
          <w:szCs w:val="21"/>
        </w:rPr>
        <w:t xml:space="preserve">To be introduced by </w:t>
      </w:r>
      <w:hyperlink r:id="rId12" w:history="1">
        <w:r w:rsidRPr="0071342A">
          <w:rPr>
            <w:rStyle w:val="Hyperlink"/>
            <w:rFonts w:ascii="Arial" w:eastAsia="Lato" w:hAnsi="Arial" w:cs="Arial"/>
            <w:sz w:val="21"/>
            <w:szCs w:val="21"/>
          </w:rPr>
          <w:t>Senator Judy Ward</w:t>
        </w:r>
      </w:hyperlink>
    </w:p>
    <w:p w14:paraId="11B0D4E3" w14:textId="77777777" w:rsidR="0071342A" w:rsidRPr="0071342A" w:rsidRDefault="00492AF2" w:rsidP="0071342A">
      <w:pPr>
        <w:pStyle w:val="ListParagraph"/>
        <w:numPr>
          <w:ilvl w:val="1"/>
          <w:numId w:val="20"/>
        </w:numPr>
        <w:spacing w:after="0" w:line="240" w:lineRule="auto"/>
        <w:rPr>
          <w:rFonts w:ascii="Arial" w:eastAsia="Lato" w:hAnsi="Arial" w:cs="Arial"/>
          <w:sz w:val="21"/>
          <w:szCs w:val="21"/>
        </w:rPr>
      </w:pPr>
      <w:hyperlink r:id="rId13" w:history="1">
        <w:r w:rsidR="0071342A" w:rsidRPr="0071342A">
          <w:rPr>
            <w:rStyle w:val="Hyperlink"/>
            <w:rFonts w:ascii="Arial" w:eastAsia="Lato" w:hAnsi="Arial" w:cs="Arial"/>
            <w:sz w:val="21"/>
            <w:szCs w:val="21"/>
          </w:rPr>
          <w:t xml:space="preserve">HB </w:t>
        </w:r>
        <w:r w:rsidR="0071342A" w:rsidRPr="0071342A">
          <w:rPr>
            <w:rStyle w:val="Hyperlink"/>
            <w:rFonts w:ascii="Arial" w:hAnsi="Arial" w:cs="Arial"/>
            <w:sz w:val="21"/>
            <w:szCs w:val="21"/>
          </w:rPr>
          <w:t>1116</w:t>
        </w:r>
      </w:hyperlink>
      <w:r w:rsidR="0071342A" w:rsidRPr="0071342A">
        <w:rPr>
          <w:rFonts w:ascii="Arial" w:hAnsi="Arial" w:cs="Arial"/>
          <w:sz w:val="21"/>
          <w:szCs w:val="21"/>
        </w:rPr>
        <w:t xml:space="preserve">: Introduced by Representative Natalie </w:t>
      </w:r>
      <w:proofErr w:type="spellStart"/>
      <w:r w:rsidR="0071342A" w:rsidRPr="0071342A">
        <w:rPr>
          <w:rFonts w:ascii="Arial" w:hAnsi="Arial" w:cs="Arial"/>
          <w:sz w:val="21"/>
          <w:szCs w:val="21"/>
        </w:rPr>
        <w:t>Mihalek</w:t>
      </w:r>
      <w:proofErr w:type="spellEnd"/>
    </w:p>
    <w:p w14:paraId="47E3C827" w14:textId="77777777" w:rsidR="0071342A" w:rsidRPr="0071342A" w:rsidRDefault="0071342A" w:rsidP="0071342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8826925" w14:textId="77777777" w:rsidR="0071342A" w:rsidRPr="0071342A" w:rsidRDefault="0071342A" w:rsidP="0071342A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val="en"/>
        </w:rPr>
      </w:pPr>
      <w:r w:rsidRPr="0071342A">
        <w:rPr>
          <w:rFonts w:ascii="Arial" w:eastAsia="Times New Roman" w:hAnsi="Arial" w:cs="Arial"/>
          <w:b/>
          <w:bCs/>
          <w:sz w:val="21"/>
          <w:szCs w:val="21"/>
          <w:lang w:val="en"/>
        </w:rPr>
        <w:t xml:space="preserve">Establishing the COVID-19 Nonprofit Assistance Grant Program </w:t>
      </w:r>
      <w:r w:rsidRPr="0071342A">
        <w:rPr>
          <w:rFonts w:ascii="Arial" w:eastAsia="Times New Roman" w:hAnsi="Arial" w:cs="Arial"/>
          <w:b/>
          <w:bCs/>
          <w:color w:val="823794" w:themeColor="accent3"/>
          <w:sz w:val="21"/>
          <w:szCs w:val="21"/>
          <w:lang w:val="en"/>
        </w:rPr>
        <w:t>($100 M)</w:t>
      </w:r>
    </w:p>
    <w:p w14:paraId="0E087647" w14:textId="77777777" w:rsidR="0071342A" w:rsidRPr="0071342A" w:rsidRDefault="00492AF2" w:rsidP="0071342A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en"/>
        </w:rPr>
      </w:pPr>
      <w:hyperlink r:id="rId14" w:history="1">
        <w:r w:rsidR="0071342A" w:rsidRPr="0071342A">
          <w:rPr>
            <w:rStyle w:val="Hyperlink"/>
            <w:rFonts w:ascii="Arial" w:eastAsia="Times New Roman" w:hAnsi="Arial" w:cs="Arial"/>
            <w:sz w:val="21"/>
            <w:szCs w:val="21"/>
            <w:lang w:val="en"/>
          </w:rPr>
          <w:t>HB 347</w:t>
        </w:r>
      </w:hyperlink>
      <w:r w:rsidR="0071342A" w:rsidRPr="0071342A">
        <w:rPr>
          <w:rFonts w:ascii="Arial" w:eastAsia="Times New Roman" w:hAnsi="Arial" w:cs="Arial"/>
          <w:sz w:val="21"/>
          <w:szCs w:val="21"/>
          <w:lang w:val="en"/>
        </w:rPr>
        <w:t xml:space="preserve"> introduced by Representatives Leanne Krueger and Melissa Shusterman</w:t>
      </w:r>
    </w:p>
    <w:p w14:paraId="48354BB3" w14:textId="77777777" w:rsidR="0071342A" w:rsidRPr="0071342A" w:rsidRDefault="0071342A" w:rsidP="0071342A">
      <w:pPr>
        <w:spacing w:after="0" w:line="240" w:lineRule="auto"/>
        <w:rPr>
          <w:rFonts w:ascii="Arial" w:hAnsi="Arial" w:cs="Arial"/>
          <w:b/>
          <w:color w:val="823794" w:themeColor="accent3"/>
          <w:sz w:val="21"/>
          <w:szCs w:val="21"/>
        </w:rPr>
      </w:pPr>
    </w:p>
    <w:p w14:paraId="3FA5E56C" w14:textId="77777777" w:rsidR="0071342A" w:rsidRPr="0071342A" w:rsidRDefault="0071342A" w:rsidP="0071342A">
      <w:pPr>
        <w:spacing w:after="0" w:line="240" w:lineRule="auto"/>
        <w:rPr>
          <w:rFonts w:ascii="Arial" w:hAnsi="Arial" w:cs="Arial"/>
          <w:b/>
          <w:color w:val="288EC1" w:themeColor="accent5"/>
          <w:sz w:val="21"/>
          <w:szCs w:val="21"/>
        </w:rPr>
      </w:pPr>
      <w:r w:rsidRPr="0071342A">
        <w:rPr>
          <w:rFonts w:ascii="Arial" w:hAnsi="Arial" w:cs="Arial"/>
          <w:b/>
          <w:color w:val="288EC1" w:themeColor="accent5"/>
          <w:sz w:val="21"/>
          <w:szCs w:val="21"/>
        </w:rPr>
        <w:t>Funding Need</w:t>
      </w:r>
    </w:p>
    <w:p w14:paraId="5A5F4071" w14:textId="77777777" w:rsidR="0071342A" w:rsidRPr="0071342A" w:rsidRDefault="0071342A" w:rsidP="000732A2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71342A">
        <w:rPr>
          <w:rFonts w:ascii="Arial" w:eastAsiaTheme="minorEastAsia" w:hAnsi="Arial" w:cs="Arial"/>
          <w:b/>
          <w:bCs/>
          <w:color w:val="288EC1" w:themeColor="accent5"/>
          <w:kern w:val="24"/>
          <w:sz w:val="21"/>
          <w:szCs w:val="21"/>
        </w:rPr>
        <w:t>87%</w:t>
      </w:r>
      <w:r w:rsidRPr="0071342A">
        <w:rPr>
          <w:rFonts w:ascii="Arial" w:eastAsiaTheme="minorEastAsia" w:hAnsi="Arial" w:cs="Arial"/>
          <w:color w:val="288EC1" w:themeColor="accent5"/>
          <w:kern w:val="24"/>
          <w:sz w:val="21"/>
          <w:szCs w:val="21"/>
        </w:rPr>
        <w:t xml:space="preserve"> </w:t>
      </w:r>
      <w:r w:rsidRPr="0071342A">
        <w:rPr>
          <w:rFonts w:ascii="Arial" w:eastAsiaTheme="minorEastAsia" w:hAnsi="Arial" w:cs="Arial"/>
          <w:color w:val="000000" w:themeColor="text1"/>
          <w:kern w:val="24"/>
          <w:sz w:val="21"/>
          <w:szCs w:val="21"/>
        </w:rPr>
        <w:t xml:space="preserve">of nonprofits experienced a negative financial impact resulting from COVID-19. </w:t>
      </w:r>
    </w:p>
    <w:p w14:paraId="13381196" w14:textId="77777777" w:rsidR="0071342A" w:rsidRPr="0071342A" w:rsidRDefault="0071342A" w:rsidP="000732A2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71342A">
        <w:rPr>
          <w:rFonts w:ascii="Arial" w:eastAsiaTheme="minorEastAsia" w:hAnsi="Arial" w:cs="Arial"/>
          <w:color w:val="000000" w:themeColor="text1"/>
          <w:kern w:val="24"/>
          <w:sz w:val="21"/>
          <w:szCs w:val="21"/>
        </w:rPr>
        <w:t xml:space="preserve">In August 2020, 808 nonprofits reported </w:t>
      </w:r>
      <w:r w:rsidRPr="0071342A">
        <w:rPr>
          <w:rFonts w:ascii="Arial" w:eastAsiaTheme="minorEastAsia" w:hAnsi="Arial" w:cs="Arial"/>
          <w:color w:val="288EC1" w:themeColor="accent5"/>
          <w:kern w:val="24"/>
          <w:sz w:val="21"/>
          <w:szCs w:val="21"/>
        </w:rPr>
        <w:t xml:space="preserve">a </w:t>
      </w:r>
      <w:r w:rsidRPr="0071342A">
        <w:rPr>
          <w:rFonts w:ascii="Arial" w:eastAsiaTheme="minorEastAsia" w:hAnsi="Arial" w:cs="Arial"/>
          <w:b/>
          <w:bCs/>
          <w:color w:val="288EC1" w:themeColor="accent5"/>
          <w:kern w:val="24"/>
          <w:sz w:val="21"/>
          <w:szCs w:val="21"/>
        </w:rPr>
        <w:t>-$708 Million total impact</w:t>
      </w:r>
      <w:r w:rsidRPr="0071342A">
        <w:rPr>
          <w:rFonts w:ascii="Arial" w:eastAsiaTheme="minorEastAsia" w:hAnsi="Arial" w:cs="Arial"/>
          <w:color w:val="000000" w:themeColor="text1"/>
          <w:kern w:val="24"/>
          <w:sz w:val="21"/>
          <w:szCs w:val="21"/>
        </w:rPr>
        <w:t>, and this report reflects only 2% of Pennsylvania nonprofits.</w:t>
      </w:r>
    </w:p>
    <w:p w14:paraId="6907557F" w14:textId="77777777" w:rsidR="0071342A" w:rsidRPr="0071342A" w:rsidRDefault="0071342A" w:rsidP="000732A2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71342A">
        <w:rPr>
          <w:rFonts w:ascii="Arial" w:eastAsiaTheme="minorEastAsia" w:hAnsi="Arial" w:cs="Arial"/>
          <w:color w:val="000000" w:themeColor="text1"/>
          <w:kern w:val="24"/>
          <w:sz w:val="21"/>
          <w:szCs w:val="21"/>
        </w:rPr>
        <w:t xml:space="preserve">Of note, </w:t>
      </w:r>
      <w:r w:rsidRPr="0071342A">
        <w:rPr>
          <w:rFonts w:ascii="Arial" w:eastAsiaTheme="minorEastAsia" w:hAnsi="Arial" w:cs="Arial"/>
          <w:b/>
          <w:bCs/>
          <w:color w:val="288EC1" w:themeColor="accent5"/>
          <w:kern w:val="24"/>
          <w:sz w:val="21"/>
          <w:szCs w:val="21"/>
        </w:rPr>
        <w:t>88%</w:t>
      </w:r>
      <w:r w:rsidRPr="0071342A">
        <w:rPr>
          <w:rFonts w:ascii="Arial" w:eastAsiaTheme="minorEastAsia" w:hAnsi="Arial" w:cs="Arial"/>
          <w:color w:val="288EC1" w:themeColor="accent5"/>
          <w:kern w:val="24"/>
          <w:sz w:val="21"/>
          <w:szCs w:val="21"/>
        </w:rPr>
        <w:t xml:space="preserve"> </w:t>
      </w:r>
      <w:r w:rsidRPr="0071342A">
        <w:rPr>
          <w:rFonts w:ascii="Arial" w:eastAsiaTheme="minorEastAsia" w:hAnsi="Arial" w:cs="Arial"/>
          <w:color w:val="000000" w:themeColor="text1"/>
          <w:kern w:val="24"/>
          <w:sz w:val="21"/>
          <w:szCs w:val="21"/>
        </w:rPr>
        <w:t xml:space="preserve">of nonprofits have budgets </w:t>
      </w:r>
      <w:r w:rsidRPr="0071342A">
        <w:rPr>
          <w:rFonts w:ascii="Arial" w:eastAsiaTheme="minorEastAsia" w:hAnsi="Arial" w:cs="Arial"/>
          <w:color w:val="288EC1" w:themeColor="accent5"/>
          <w:kern w:val="24"/>
          <w:sz w:val="21"/>
          <w:szCs w:val="21"/>
        </w:rPr>
        <w:t xml:space="preserve">of </w:t>
      </w:r>
      <w:r w:rsidRPr="0071342A">
        <w:rPr>
          <w:rFonts w:ascii="Arial" w:eastAsiaTheme="minorEastAsia" w:hAnsi="Arial" w:cs="Arial"/>
          <w:b/>
          <w:bCs/>
          <w:color w:val="288EC1" w:themeColor="accent5"/>
          <w:kern w:val="24"/>
          <w:sz w:val="21"/>
          <w:szCs w:val="21"/>
        </w:rPr>
        <w:t>&lt;$500,000</w:t>
      </w:r>
      <w:r w:rsidRPr="0071342A">
        <w:rPr>
          <w:rFonts w:ascii="Arial" w:eastAsiaTheme="minorEastAsia" w:hAnsi="Arial" w:cs="Arial"/>
          <w:kern w:val="24"/>
          <w:sz w:val="21"/>
          <w:szCs w:val="21"/>
        </w:rPr>
        <w:t>,</w:t>
      </w:r>
      <w:r w:rsidRPr="0071342A">
        <w:rPr>
          <w:rFonts w:ascii="Arial" w:eastAsiaTheme="minorEastAsia" w:hAnsi="Arial" w:cs="Arial"/>
          <w:b/>
          <w:bCs/>
          <w:color w:val="823794" w:themeColor="accent3"/>
          <w:kern w:val="24"/>
          <w:sz w:val="21"/>
          <w:szCs w:val="21"/>
        </w:rPr>
        <w:t xml:space="preserve"> </w:t>
      </w:r>
      <w:r w:rsidRPr="0071342A">
        <w:rPr>
          <w:rFonts w:ascii="Arial" w:eastAsiaTheme="minorEastAsia" w:hAnsi="Arial" w:cs="Arial"/>
          <w:kern w:val="24"/>
          <w:sz w:val="21"/>
          <w:szCs w:val="21"/>
        </w:rPr>
        <w:t>with the smaller organizations experiencing the most negative impact as seen in Table 1 below.</w:t>
      </w:r>
    </w:p>
    <w:p w14:paraId="6AB060B4" w14:textId="77777777" w:rsidR="0071342A" w:rsidRPr="0071342A" w:rsidRDefault="0071342A" w:rsidP="0071342A">
      <w:pPr>
        <w:spacing w:after="0" w:line="240" w:lineRule="auto"/>
        <w:ind w:left="360"/>
        <w:rPr>
          <w:rFonts w:ascii="Arial" w:eastAsia="Times New Roman" w:hAnsi="Arial" w:cs="Arial"/>
          <w:b/>
          <w:bCs/>
          <w:color w:val="823794" w:themeColor="accent3"/>
          <w:sz w:val="21"/>
          <w:szCs w:val="21"/>
        </w:rPr>
      </w:pPr>
    </w:p>
    <w:p w14:paraId="5967D735" w14:textId="28374074" w:rsidR="0071342A" w:rsidRPr="0071342A" w:rsidRDefault="0071342A" w:rsidP="0071342A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288EC1" w:themeColor="accent5"/>
          <w:sz w:val="21"/>
          <w:szCs w:val="21"/>
        </w:rPr>
      </w:pPr>
      <w:r w:rsidRPr="0071342A">
        <w:rPr>
          <w:rFonts w:ascii="Arial" w:eastAsia="Times New Roman" w:hAnsi="Arial" w:cs="Arial"/>
          <w:b/>
          <w:bCs/>
          <w:color w:val="288EC1" w:themeColor="accent5"/>
          <w:sz w:val="21"/>
          <w:szCs w:val="21"/>
        </w:rPr>
        <w:t>Table 1: COVID-19 Impact on Nonprofits by Budget Size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2250"/>
        <w:gridCol w:w="2610"/>
      </w:tblGrid>
      <w:tr w:rsidR="0071342A" w:rsidRPr="0071342A" w14:paraId="2763184D" w14:textId="77777777" w:rsidTr="0071342A">
        <w:trPr>
          <w:jc w:val="center"/>
        </w:trPr>
        <w:tc>
          <w:tcPr>
            <w:tcW w:w="2340" w:type="dxa"/>
            <w:shd w:val="clear" w:color="auto" w:fill="288EC1" w:themeFill="accent5"/>
          </w:tcPr>
          <w:p w14:paraId="7FB7DF92" w14:textId="77777777" w:rsidR="0071342A" w:rsidRPr="0071342A" w:rsidRDefault="0071342A" w:rsidP="0071342A">
            <w:pPr>
              <w:rPr>
                <w:rFonts w:ascii="Arial" w:eastAsia="Times New Roman" w:hAnsi="Arial" w:cs="Arial"/>
                <w:color w:val="F8F8F8"/>
                <w:sz w:val="21"/>
                <w:szCs w:val="21"/>
              </w:rPr>
            </w:pPr>
            <w:r w:rsidRPr="0071342A">
              <w:rPr>
                <w:rFonts w:ascii="Arial" w:eastAsia="Times New Roman" w:hAnsi="Arial" w:cs="Arial"/>
                <w:color w:val="F8F8F8"/>
                <w:sz w:val="21"/>
                <w:szCs w:val="21"/>
              </w:rPr>
              <w:t>Budget Size</w:t>
            </w:r>
          </w:p>
        </w:tc>
        <w:tc>
          <w:tcPr>
            <w:tcW w:w="2250" w:type="dxa"/>
            <w:shd w:val="clear" w:color="auto" w:fill="288EC1" w:themeFill="accent5"/>
          </w:tcPr>
          <w:p w14:paraId="4C08E3A4" w14:textId="77777777" w:rsidR="0071342A" w:rsidRPr="0071342A" w:rsidRDefault="0071342A" w:rsidP="0071342A">
            <w:pPr>
              <w:rPr>
                <w:rFonts w:ascii="Arial" w:eastAsia="Times New Roman" w:hAnsi="Arial" w:cs="Arial"/>
                <w:color w:val="F8F8F8"/>
                <w:sz w:val="21"/>
                <w:szCs w:val="21"/>
              </w:rPr>
            </w:pPr>
            <w:r w:rsidRPr="0071342A">
              <w:rPr>
                <w:rFonts w:ascii="Arial" w:eastAsia="Times New Roman" w:hAnsi="Arial" w:cs="Arial"/>
                <w:color w:val="F8F8F8"/>
                <w:sz w:val="21"/>
                <w:szCs w:val="21"/>
              </w:rPr>
              <w:t>Average Loss &amp; Expenses</w:t>
            </w:r>
          </w:p>
        </w:tc>
        <w:tc>
          <w:tcPr>
            <w:tcW w:w="2610" w:type="dxa"/>
            <w:shd w:val="clear" w:color="auto" w:fill="288EC1" w:themeFill="accent5"/>
          </w:tcPr>
          <w:p w14:paraId="0C11F14F" w14:textId="77777777" w:rsidR="0071342A" w:rsidRPr="0071342A" w:rsidRDefault="0071342A" w:rsidP="0071342A">
            <w:pPr>
              <w:rPr>
                <w:rFonts w:ascii="Arial" w:eastAsia="Times New Roman" w:hAnsi="Arial" w:cs="Arial"/>
                <w:color w:val="F8F8F8"/>
                <w:sz w:val="21"/>
                <w:szCs w:val="21"/>
              </w:rPr>
            </w:pPr>
            <w:r w:rsidRPr="0071342A">
              <w:rPr>
                <w:rFonts w:ascii="Arial" w:eastAsia="Times New Roman" w:hAnsi="Arial" w:cs="Arial"/>
                <w:color w:val="F8F8F8"/>
                <w:sz w:val="21"/>
                <w:szCs w:val="21"/>
              </w:rPr>
              <w:t>Impact as % of Total Revenue</w:t>
            </w:r>
          </w:p>
        </w:tc>
      </w:tr>
      <w:tr w:rsidR="0071342A" w:rsidRPr="0071342A" w14:paraId="3E19F3F9" w14:textId="77777777" w:rsidTr="005C7CA8">
        <w:trPr>
          <w:jc w:val="center"/>
        </w:trPr>
        <w:tc>
          <w:tcPr>
            <w:tcW w:w="2340" w:type="dxa"/>
          </w:tcPr>
          <w:p w14:paraId="1FA80915" w14:textId="77777777" w:rsidR="0071342A" w:rsidRPr="0071342A" w:rsidRDefault="0071342A" w:rsidP="0071342A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71342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Under $100,00</w:t>
            </w:r>
          </w:p>
        </w:tc>
        <w:tc>
          <w:tcPr>
            <w:tcW w:w="2250" w:type="dxa"/>
          </w:tcPr>
          <w:p w14:paraId="0C712C92" w14:textId="77777777" w:rsidR="0071342A" w:rsidRPr="0071342A" w:rsidRDefault="0071342A" w:rsidP="0071342A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1342A">
              <w:rPr>
                <w:rFonts w:ascii="Arial" w:eastAsia="Times New Roman" w:hAnsi="Arial" w:cs="Arial"/>
                <w:sz w:val="21"/>
                <w:szCs w:val="21"/>
              </w:rPr>
              <w:t>-$16,000</w:t>
            </w:r>
          </w:p>
        </w:tc>
        <w:tc>
          <w:tcPr>
            <w:tcW w:w="2610" w:type="dxa"/>
          </w:tcPr>
          <w:p w14:paraId="6CC78A85" w14:textId="77777777" w:rsidR="0071342A" w:rsidRPr="0071342A" w:rsidRDefault="0071342A" w:rsidP="0071342A">
            <w:pPr>
              <w:rPr>
                <w:rFonts w:ascii="Arial" w:eastAsia="Times New Roman" w:hAnsi="Arial" w:cs="Arial"/>
                <w:b/>
                <w:bCs/>
                <w:color w:val="288EC1" w:themeColor="accent5"/>
                <w:sz w:val="21"/>
                <w:szCs w:val="21"/>
              </w:rPr>
            </w:pPr>
            <w:r w:rsidRPr="0071342A">
              <w:rPr>
                <w:rFonts w:ascii="Arial" w:eastAsia="Times New Roman" w:hAnsi="Arial" w:cs="Arial"/>
                <w:b/>
                <w:bCs/>
                <w:color w:val="288EC1" w:themeColor="accent5"/>
                <w:sz w:val="21"/>
                <w:szCs w:val="21"/>
              </w:rPr>
              <w:t>-47%</w:t>
            </w:r>
          </w:p>
        </w:tc>
      </w:tr>
      <w:tr w:rsidR="0071342A" w:rsidRPr="0071342A" w14:paraId="44996719" w14:textId="77777777" w:rsidTr="005C7CA8">
        <w:trPr>
          <w:jc w:val="center"/>
        </w:trPr>
        <w:tc>
          <w:tcPr>
            <w:tcW w:w="2340" w:type="dxa"/>
          </w:tcPr>
          <w:p w14:paraId="04B1616A" w14:textId="77777777" w:rsidR="0071342A" w:rsidRPr="0071342A" w:rsidRDefault="0071342A" w:rsidP="0071342A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71342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$101,000- $500,000</w:t>
            </w:r>
          </w:p>
        </w:tc>
        <w:tc>
          <w:tcPr>
            <w:tcW w:w="2250" w:type="dxa"/>
          </w:tcPr>
          <w:p w14:paraId="23F2DDB3" w14:textId="77777777" w:rsidR="0071342A" w:rsidRPr="0071342A" w:rsidRDefault="0071342A" w:rsidP="0071342A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1342A">
              <w:rPr>
                <w:rFonts w:ascii="Arial" w:eastAsia="Times New Roman" w:hAnsi="Arial" w:cs="Arial"/>
                <w:sz w:val="21"/>
                <w:szCs w:val="21"/>
              </w:rPr>
              <w:t>-$100,000</w:t>
            </w:r>
          </w:p>
        </w:tc>
        <w:tc>
          <w:tcPr>
            <w:tcW w:w="2610" w:type="dxa"/>
          </w:tcPr>
          <w:p w14:paraId="372FECBA" w14:textId="77777777" w:rsidR="0071342A" w:rsidRPr="0071342A" w:rsidRDefault="0071342A" w:rsidP="0071342A">
            <w:pPr>
              <w:rPr>
                <w:rFonts w:ascii="Arial" w:eastAsia="Times New Roman" w:hAnsi="Arial" w:cs="Arial"/>
                <w:b/>
                <w:bCs/>
                <w:color w:val="288EC1" w:themeColor="accent5"/>
                <w:sz w:val="21"/>
                <w:szCs w:val="21"/>
              </w:rPr>
            </w:pPr>
            <w:r w:rsidRPr="0071342A">
              <w:rPr>
                <w:rFonts w:ascii="Arial" w:eastAsia="Times New Roman" w:hAnsi="Arial" w:cs="Arial"/>
                <w:b/>
                <w:bCs/>
                <w:color w:val="288EC1" w:themeColor="accent5"/>
                <w:sz w:val="21"/>
                <w:szCs w:val="21"/>
              </w:rPr>
              <w:t>-37%</w:t>
            </w:r>
          </w:p>
        </w:tc>
      </w:tr>
      <w:tr w:rsidR="0071342A" w:rsidRPr="0071342A" w14:paraId="2779B8F2" w14:textId="77777777" w:rsidTr="005C7CA8">
        <w:trPr>
          <w:jc w:val="center"/>
        </w:trPr>
        <w:tc>
          <w:tcPr>
            <w:tcW w:w="2340" w:type="dxa"/>
          </w:tcPr>
          <w:p w14:paraId="4C150784" w14:textId="77777777" w:rsidR="0071342A" w:rsidRPr="0071342A" w:rsidRDefault="0071342A" w:rsidP="0071342A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71342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$501,000-$2.5 M</w:t>
            </w:r>
          </w:p>
        </w:tc>
        <w:tc>
          <w:tcPr>
            <w:tcW w:w="2250" w:type="dxa"/>
          </w:tcPr>
          <w:p w14:paraId="5DCE4032" w14:textId="77777777" w:rsidR="0071342A" w:rsidRPr="0071342A" w:rsidRDefault="0071342A" w:rsidP="0071342A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1342A">
              <w:rPr>
                <w:rFonts w:ascii="Arial" w:eastAsia="Times New Roman" w:hAnsi="Arial" w:cs="Arial"/>
                <w:sz w:val="21"/>
                <w:szCs w:val="21"/>
              </w:rPr>
              <w:t>-$317,000</w:t>
            </w:r>
          </w:p>
        </w:tc>
        <w:tc>
          <w:tcPr>
            <w:tcW w:w="2610" w:type="dxa"/>
          </w:tcPr>
          <w:p w14:paraId="4C81B7EC" w14:textId="77777777" w:rsidR="0071342A" w:rsidRPr="0071342A" w:rsidRDefault="0071342A" w:rsidP="0071342A">
            <w:pPr>
              <w:rPr>
                <w:rFonts w:ascii="Arial" w:eastAsia="Times New Roman" w:hAnsi="Arial" w:cs="Arial"/>
                <w:b/>
                <w:bCs/>
                <w:color w:val="288EC1" w:themeColor="accent5"/>
                <w:sz w:val="21"/>
                <w:szCs w:val="21"/>
              </w:rPr>
            </w:pPr>
            <w:r w:rsidRPr="0071342A">
              <w:rPr>
                <w:rFonts w:ascii="Arial" w:eastAsia="Times New Roman" w:hAnsi="Arial" w:cs="Arial"/>
                <w:b/>
                <w:bCs/>
                <w:color w:val="288EC1" w:themeColor="accent5"/>
                <w:sz w:val="21"/>
                <w:szCs w:val="21"/>
              </w:rPr>
              <w:t>-26%</w:t>
            </w:r>
          </w:p>
        </w:tc>
      </w:tr>
      <w:tr w:rsidR="0071342A" w:rsidRPr="0071342A" w14:paraId="68CFC012" w14:textId="77777777" w:rsidTr="005C7CA8">
        <w:trPr>
          <w:jc w:val="center"/>
        </w:trPr>
        <w:tc>
          <w:tcPr>
            <w:tcW w:w="2340" w:type="dxa"/>
          </w:tcPr>
          <w:p w14:paraId="03B8D816" w14:textId="77777777" w:rsidR="0071342A" w:rsidRPr="0071342A" w:rsidRDefault="0071342A" w:rsidP="0071342A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71342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$2.5-$10 M</w:t>
            </w:r>
          </w:p>
        </w:tc>
        <w:tc>
          <w:tcPr>
            <w:tcW w:w="2250" w:type="dxa"/>
          </w:tcPr>
          <w:p w14:paraId="654671FF" w14:textId="77777777" w:rsidR="0071342A" w:rsidRPr="0071342A" w:rsidRDefault="0071342A" w:rsidP="0071342A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1342A">
              <w:rPr>
                <w:rFonts w:ascii="Arial" w:eastAsia="Times New Roman" w:hAnsi="Arial" w:cs="Arial"/>
                <w:sz w:val="21"/>
                <w:szCs w:val="21"/>
              </w:rPr>
              <w:t>-$1.3 M</w:t>
            </w:r>
          </w:p>
        </w:tc>
        <w:tc>
          <w:tcPr>
            <w:tcW w:w="2610" w:type="dxa"/>
          </w:tcPr>
          <w:p w14:paraId="5A9031B5" w14:textId="77777777" w:rsidR="0071342A" w:rsidRPr="0071342A" w:rsidRDefault="0071342A" w:rsidP="0071342A">
            <w:pPr>
              <w:rPr>
                <w:rFonts w:ascii="Arial" w:eastAsia="Times New Roman" w:hAnsi="Arial" w:cs="Arial"/>
                <w:b/>
                <w:bCs/>
                <w:color w:val="288EC1" w:themeColor="accent5"/>
                <w:sz w:val="21"/>
                <w:szCs w:val="21"/>
              </w:rPr>
            </w:pPr>
            <w:r w:rsidRPr="0071342A">
              <w:rPr>
                <w:rFonts w:ascii="Arial" w:eastAsia="Times New Roman" w:hAnsi="Arial" w:cs="Arial"/>
                <w:b/>
                <w:bCs/>
                <w:color w:val="288EC1" w:themeColor="accent5"/>
                <w:sz w:val="21"/>
                <w:szCs w:val="21"/>
              </w:rPr>
              <w:t>-24%</w:t>
            </w:r>
          </w:p>
        </w:tc>
      </w:tr>
      <w:tr w:rsidR="0071342A" w:rsidRPr="0071342A" w14:paraId="693367B0" w14:textId="77777777" w:rsidTr="005C7CA8">
        <w:trPr>
          <w:jc w:val="center"/>
        </w:trPr>
        <w:tc>
          <w:tcPr>
            <w:tcW w:w="2340" w:type="dxa"/>
          </w:tcPr>
          <w:p w14:paraId="05087225" w14:textId="77777777" w:rsidR="0071342A" w:rsidRPr="0071342A" w:rsidRDefault="0071342A" w:rsidP="0071342A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71342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More than $10 M</w:t>
            </w:r>
          </w:p>
        </w:tc>
        <w:tc>
          <w:tcPr>
            <w:tcW w:w="2250" w:type="dxa"/>
          </w:tcPr>
          <w:p w14:paraId="300FB5BB" w14:textId="77777777" w:rsidR="0071342A" w:rsidRPr="0071342A" w:rsidRDefault="0071342A" w:rsidP="0071342A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71342A">
              <w:rPr>
                <w:rFonts w:ascii="Arial" w:eastAsia="Times New Roman" w:hAnsi="Arial" w:cs="Arial"/>
                <w:sz w:val="21"/>
                <w:szCs w:val="21"/>
              </w:rPr>
              <w:t>-$3.9 M</w:t>
            </w:r>
          </w:p>
        </w:tc>
        <w:tc>
          <w:tcPr>
            <w:tcW w:w="2610" w:type="dxa"/>
          </w:tcPr>
          <w:p w14:paraId="65BB9AED" w14:textId="77777777" w:rsidR="0071342A" w:rsidRPr="0071342A" w:rsidRDefault="0071342A" w:rsidP="0071342A">
            <w:pPr>
              <w:rPr>
                <w:rFonts w:ascii="Arial" w:eastAsia="Times New Roman" w:hAnsi="Arial" w:cs="Arial"/>
                <w:b/>
                <w:bCs/>
                <w:color w:val="288EC1" w:themeColor="accent5"/>
                <w:sz w:val="21"/>
                <w:szCs w:val="21"/>
              </w:rPr>
            </w:pPr>
            <w:r w:rsidRPr="0071342A">
              <w:rPr>
                <w:rFonts w:ascii="Arial" w:eastAsia="Times New Roman" w:hAnsi="Arial" w:cs="Arial"/>
                <w:b/>
                <w:bCs/>
                <w:color w:val="288EC1" w:themeColor="accent5"/>
                <w:sz w:val="21"/>
                <w:szCs w:val="21"/>
              </w:rPr>
              <w:t>-7%</w:t>
            </w:r>
          </w:p>
        </w:tc>
      </w:tr>
    </w:tbl>
    <w:p w14:paraId="32639FA7" w14:textId="77777777" w:rsidR="0071342A" w:rsidRPr="0071342A" w:rsidRDefault="0071342A" w:rsidP="00713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823794" w:themeColor="accent3"/>
          <w:sz w:val="21"/>
          <w:szCs w:val="21"/>
          <w:lang w:val="en"/>
        </w:rPr>
      </w:pPr>
    </w:p>
    <w:p w14:paraId="32F09BB7" w14:textId="77777777" w:rsidR="0071342A" w:rsidRPr="0071342A" w:rsidRDefault="0071342A" w:rsidP="00713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88EC1" w:themeColor="accent5"/>
          <w:sz w:val="21"/>
          <w:szCs w:val="21"/>
          <w:lang w:val="en"/>
        </w:rPr>
      </w:pPr>
      <w:r w:rsidRPr="0071342A">
        <w:rPr>
          <w:rFonts w:ascii="Arial" w:eastAsia="Times New Roman" w:hAnsi="Arial" w:cs="Arial"/>
          <w:b/>
          <w:bCs/>
          <w:color w:val="288EC1" w:themeColor="accent5"/>
          <w:sz w:val="21"/>
          <w:szCs w:val="21"/>
          <w:lang w:val="en"/>
        </w:rPr>
        <w:t>Unemployment Proposal</w:t>
      </w:r>
    </w:p>
    <w:p w14:paraId="53929159" w14:textId="77777777" w:rsidR="0071342A" w:rsidRPr="0071342A" w:rsidRDefault="0071342A" w:rsidP="0071342A">
      <w:pPr>
        <w:spacing w:after="0" w:line="240" w:lineRule="auto"/>
        <w:rPr>
          <w:rFonts w:ascii="Arial" w:eastAsia="Lato" w:hAnsi="Arial" w:cs="Arial"/>
          <w:sz w:val="21"/>
          <w:szCs w:val="21"/>
        </w:rPr>
      </w:pPr>
      <w:r w:rsidRPr="0071342A">
        <w:rPr>
          <w:rFonts w:ascii="Arial" w:eastAsia="Lato" w:hAnsi="Arial" w:cs="Arial"/>
          <w:sz w:val="21"/>
          <w:szCs w:val="21"/>
        </w:rPr>
        <w:t>PANO asks you to support the following proposal:</w:t>
      </w:r>
    </w:p>
    <w:p w14:paraId="38DEE351" w14:textId="58569B4F" w:rsidR="0071342A" w:rsidRPr="0071342A" w:rsidRDefault="0071342A" w:rsidP="0071342A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71342A">
        <w:rPr>
          <w:rFonts w:ascii="Arial" w:eastAsia="Lato" w:hAnsi="Arial" w:cs="Arial"/>
          <w:sz w:val="21"/>
          <w:szCs w:val="21"/>
        </w:rPr>
        <w:t>Amend state law to provide for 100% reimbursement of COVID-19 related unemployment claims of nonprofit reimbursable employers.</w:t>
      </w:r>
    </w:p>
    <w:p w14:paraId="59C3680D" w14:textId="77777777" w:rsidR="0071342A" w:rsidRPr="0071342A" w:rsidRDefault="0071342A" w:rsidP="0071342A">
      <w:pPr>
        <w:spacing w:after="0" w:line="240" w:lineRule="auto"/>
        <w:rPr>
          <w:rFonts w:ascii="Arial" w:hAnsi="Arial" w:cs="Arial"/>
          <w:b/>
          <w:color w:val="823794" w:themeColor="accent3"/>
          <w:sz w:val="21"/>
          <w:szCs w:val="21"/>
        </w:rPr>
      </w:pPr>
    </w:p>
    <w:p w14:paraId="387B9B75" w14:textId="77777777" w:rsidR="0071342A" w:rsidRPr="0071342A" w:rsidRDefault="0071342A" w:rsidP="0071342A">
      <w:pPr>
        <w:spacing w:after="0" w:line="240" w:lineRule="auto"/>
        <w:rPr>
          <w:rFonts w:ascii="Arial" w:hAnsi="Arial" w:cs="Arial"/>
          <w:b/>
          <w:color w:val="288EC1" w:themeColor="accent5"/>
          <w:sz w:val="21"/>
          <w:szCs w:val="21"/>
        </w:rPr>
      </w:pPr>
      <w:r w:rsidRPr="0071342A">
        <w:rPr>
          <w:rFonts w:ascii="Arial" w:hAnsi="Arial" w:cs="Arial"/>
          <w:b/>
          <w:color w:val="288EC1" w:themeColor="accent5"/>
          <w:sz w:val="21"/>
          <w:szCs w:val="21"/>
        </w:rPr>
        <w:t>Need for Relief for Unemployment Claims</w:t>
      </w:r>
    </w:p>
    <w:p w14:paraId="79079E15" w14:textId="77777777" w:rsidR="0071342A" w:rsidRPr="0071342A" w:rsidRDefault="0071342A" w:rsidP="0071342A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71342A">
        <w:rPr>
          <w:rFonts w:ascii="Arial" w:eastAsiaTheme="minorEastAsia" w:hAnsi="Arial" w:cs="Arial"/>
          <w:kern w:val="24"/>
          <w:sz w:val="21"/>
          <w:szCs w:val="21"/>
        </w:rPr>
        <w:t>As of December 2020,</w:t>
      </w:r>
      <w:r w:rsidRPr="0071342A">
        <w:rPr>
          <w:rFonts w:ascii="Arial" w:eastAsiaTheme="minorEastAsia" w:hAnsi="Arial" w:cs="Arial"/>
          <w:b/>
          <w:bCs/>
          <w:kern w:val="24"/>
          <w:sz w:val="21"/>
          <w:szCs w:val="21"/>
        </w:rPr>
        <w:t xml:space="preserve"> </w:t>
      </w:r>
      <w:r w:rsidRPr="00CD1AC6">
        <w:rPr>
          <w:rFonts w:ascii="Arial" w:eastAsiaTheme="minorEastAsia" w:hAnsi="Arial" w:cs="Arial"/>
          <w:b/>
          <w:bCs/>
          <w:color w:val="288EC1" w:themeColor="accent5"/>
          <w:kern w:val="24"/>
          <w:sz w:val="21"/>
          <w:szCs w:val="21"/>
        </w:rPr>
        <w:t>60,000</w:t>
      </w:r>
      <w:r w:rsidRPr="00CD1AC6">
        <w:rPr>
          <w:rFonts w:ascii="Arial" w:eastAsiaTheme="minorEastAsia" w:hAnsi="Arial" w:cs="Arial"/>
          <w:color w:val="288EC1" w:themeColor="accent5"/>
          <w:kern w:val="24"/>
          <w:sz w:val="21"/>
          <w:szCs w:val="21"/>
        </w:rPr>
        <w:t xml:space="preserve"> </w:t>
      </w:r>
      <w:r w:rsidRPr="0071342A">
        <w:rPr>
          <w:rFonts w:ascii="Arial" w:eastAsiaTheme="minorEastAsia" w:hAnsi="Arial" w:cs="Arial"/>
          <w:color w:val="000000" w:themeColor="text1"/>
          <w:kern w:val="24"/>
          <w:sz w:val="21"/>
          <w:szCs w:val="21"/>
        </w:rPr>
        <w:t>nonprofit workers in Pennsylvania remained unemployed due to the pandemic.</w:t>
      </w:r>
    </w:p>
    <w:p w14:paraId="2DFC3FB5" w14:textId="7A9D46B2" w:rsidR="0071342A" w:rsidRPr="00904C3F" w:rsidRDefault="0071342A" w:rsidP="005242D5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823794" w:themeColor="accent3"/>
          <w:sz w:val="21"/>
          <w:szCs w:val="21"/>
          <w:lang w:val="en"/>
        </w:rPr>
      </w:pPr>
      <w:r w:rsidRPr="0071342A">
        <w:rPr>
          <w:rFonts w:ascii="Arial" w:eastAsiaTheme="minorEastAsia" w:hAnsi="Arial" w:cs="Arial"/>
          <w:color w:val="000000" w:themeColor="text1"/>
          <w:kern w:val="24"/>
          <w:sz w:val="21"/>
          <w:szCs w:val="21"/>
        </w:rPr>
        <w:t xml:space="preserve"> In a March 2021 survey, 41 </w:t>
      </w:r>
      <w:r w:rsidRPr="0071342A">
        <w:rPr>
          <w:rFonts w:ascii="Arial" w:eastAsiaTheme="minorEastAsia" w:hAnsi="Arial" w:cs="Arial"/>
          <w:kern w:val="24"/>
          <w:sz w:val="21"/>
          <w:szCs w:val="21"/>
        </w:rPr>
        <w:t xml:space="preserve">reimbursable Pennsylvania nonprofits reported a </w:t>
      </w:r>
      <w:r w:rsidRPr="0071342A">
        <w:rPr>
          <w:rFonts w:ascii="Arial" w:eastAsiaTheme="minorEastAsia" w:hAnsi="Arial" w:cs="Arial"/>
          <w:b/>
          <w:bCs/>
          <w:color w:val="288EC1" w:themeColor="accent5"/>
          <w:kern w:val="24"/>
          <w:sz w:val="21"/>
          <w:szCs w:val="21"/>
        </w:rPr>
        <w:t>1,876%</w:t>
      </w:r>
      <w:r w:rsidRPr="0071342A">
        <w:rPr>
          <w:rFonts w:ascii="Arial" w:eastAsiaTheme="minorEastAsia" w:hAnsi="Arial" w:cs="Arial"/>
          <w:color w:val="288EC1" w:themeColor="accent5"/>
          <w:kern w:val="24"/>
          <w:sz w:val="21"/>
          <w:szCs w:val="21"/>
        </w:rPr>
        <w:t xml:space="preserve"> </w:t>
      </w:r>
      <w:r w:rsidRPr="0071342A">
        <w:rPr>
          <w:rFonts w:ascii="Arial" w:eastAsiaTheme="minorEastAsia" w:hAnsi="Arial" w:cs="Arial"/>
          <w:b/>
          <w:bCs/>
          <w:color w:val="288EC1" w:themeColor="accent5"/>
          <w:kern w:val="24"/>
          <w:sz w:val="21"/>
          <w:szCs w:val="21"/>
        </w:rPr>
        <w:t>increase in unemployment</w:t>
      </w:r>
      <w:r w:rsidRPr="00CD1AC6">
        <w:rPr>
          <w:rFonts w:ascii="Arial" w:eastAsiaTheme="minorEastAsia" w:hAnsi="Arial" w:cs="Arial"/>
          <w:kern w:val="24"/>
          <w:sz w:val="21"/>
          <w:szCs w:val="21"/>
        </w:rPr>
        <w:t xml:space="preserve"> between </w:t>
      </w:r>
      <w:r w:rsidRPr="0071342A">
        <w:rPr>
          <w:rFonts w:ascii="Arial" w:eastAsiaTheme="minorEastAsia" w:hAnsi="Arial" w:cs="Arial"/>
          <w:kern w:val="24"/>
          <w:sz w:val="21"/>
          <w:szCs w:val="21"/>
        </w:rPr>
        <w:t xml:space="preserve">Mar 1, 2020 – Feb 28, 2021 compared to Mar 1, 2019 – Feb 28, 2020. </w:t>
      </w:r>
      <w:r w:rsidRPr="0071342A">
        <w:rPr>
          <w:rFonts w:ascii="Arial" w:eastAsiaTheme="minorEastAsia" w:hAnsi="Arial" w:cs="Arial"/>
          <w:kern w:val="24"/>
          <w:sz w:val="21"/>
          <w:szCs w:val="21"/>
        </w:rPr>
        <w:lastRenderedPageBreak/>
        <w:t xml:space="preserve">The </w:t>
      </w:r>
      <w:r w:rsidRPr="0071342A">
        <w:rPr>
          <w:rFonts w:ascii="Arial" w:eastAsiaTheme="minorEastAsia" w:hAnsi="Arial" w:cs="Arial"/>
          <w:b/>
          <w:bCs/>
          <w:color w:val="288EC1" w:themeColor="accent5"/>
          <w:kern w:val="24"/>
          <w:sz w:val="21"/>
          <w:szCs w:val="21"/>
        </w:rPr>
        <w:t>associated unemployment claims increased by</w:t>
      </w:r>
      <w:r w:rsidRPr="0071342A">
        <w:rPr>
          <w:rFonts w:ascii="Arial" w:eastAsiaTheme="minorEastAsia" w:hAnsi="Arial" w:cs="Arial"/>
          <w:color w:val="288EC1" w:themeColor="accent5"/>
          <w:kern w:val="24"/>
          <w:sz w:val="21"/>
          <w:szCs w:val="21"/>
        </w:rPr>
        <w:t xml:space="preserve"> </w:t>
      </w:r>
      <w:r w:rsidRPr="0071342A">
        <w:rPr>
          <w:rFonts w:ascii="Arial" w:eastAsiaTheme="minorEastAsia" w:hAnsi="Arial" w:cs="Arial"/>
          <w:b/>
          <w:bCs/>
          <w:color w:val="288EC1" w:themeColor="accent5"/>
          <w:kern w:val="24"/>
          <w:sz w:val="21"/>
          <w:szCs w:val="21"/>
        </w:rPr>
        <w:t xml:space="preserve">442% ($10.9 M) </w:t>
      </w:r>
      <w:r w:rsidRPr="0071342A">
        <w:rPr>
          <w:rFonts w:ascii="Arial" w:eastAsiaTheme="minorEastAsia" w:hAnsi="Arial" w:cs="Arial"/>
          <w:color w:val="288EC1" w:themeColor="accent5"/>
          <w:kern w:val="24"/>
          <w:sz w:val="21"/>
          <w:szCs w:val="21"/>
        </w:rPr>
        <w:t xml:space="preserve">during </w:t>
      </w:r>
      <w:r w:rsidRPr="0071342A">
        <w:rPr>
          <w:rFonts w:ascii="Arial" w:eastAsiaTheme="minorEastAsia" w:hAnsi="Arial" w:cs="Arial"/>
          <w:kern w:val="24"/>
          <w:sz w:val="21"/>
          <w:szCs w:val="21"/>
        </w:rPr>
        <w:t xml:space="preserve">the same period.  This is only a snapshot of those impacted.  </w:t>
      </w:r>
    </w:p>
    <w:p w14:paraId="0701C35C" w14:textId="165DEC05" w:rsidR="00FD78F5" w:rsidRDefault="00FD78F5" w:rsidP="00CD1AC6">
      <w:pPr>
        <w:rPr>
          <w:rFonts w:ascii="Arial" w:hAnsi="Arial" w:cs="Arial"/>
          <w:b/>
          <w:bCs/>
          <w:color w:val="288EC1" w:themeColor="accent5"/>
          <w:sz w:val="40"/>
          <w:szCs w:val="40"/>
        </w:rPr>
      </w:pPr>
      <w:r>
        <w:rPr>
          <w:rFonts w:ascii="Arial" w:hAnsi="Arial" w:cs="Arial"/>
          <w:b/>
          <w:bCs/>
          <w:color w:val="288EC1" w:themeColor="accent5"/>
          <w:sz w:val="40"/>
          <w:szCs w:val="40"/>
        </w:rPr>
        <w:t>Link to PANO’s Advocacy Platform</w:t>
      </w:r>
    </w:p>
    <w:p w14:paraId="511383B7" w14:textId="77777777" w:rsidR="00FD78F5" w:rsidRPr="005567F5" w:rsidRDefault="00FD78F5" w:rsidP="00FD78F5">
      <w:pPr>
        <w:rPr>
          <w:rFonts w:ascii="Arial" w:hAnsi="Arial" w:cs="Arial"/>
          <w:i/>
          <w:iCs/>
          <w:sz w:val="24"/>
          <w:szCs w:val="24"/>
        </w:rPr>
      </w:pPr>
      <w:r w:rsidRPr="005567F5">
        <w:rPr>
          <w:rFonts w:ascii="Arial" w:hAnsi="Arial" w:cs="Arial"/>
          <w:i/>
          <w:iCs/>
          <w:sz w:val="24"/>
          <w:szCs w:val="24"/>
        </w:rPr>
        <w:t xml:space="preserve">Use this sample email </w:t>
      </w:r>
      <w:r>
        <w:rPr>
          <w:rFonts w:ascii="Arial" w:hAnsi="Arial" w:cs="Arial"/>
          <w:i/>
          <w:iCs/>
          <w:sz w:val="24"/>
          <w:szCs w:val="24"/>
        </w:rPr>
        <w:t>for</w:t>
      </w:r>
      <w:r w:rsidRPr="005567F5">
        <w:rPr>
          <w:rFonts w:ascii="Arial" w:hAnsi="Arial" w:cs="Arial"/>
          <w:i/>
          <w:iCs/>
          <w:sz w:val="24"/>
          <w:szCs w:val="24"/>
        </w:rPr>
        <w:t xml:space="preserve"> your clients and constituents to </w:t>
      </w:r>
      <w:r>
        <w:rPr>
          <w:rFonts w:ascii="Arial" w:hAnsi="Arial" w:cs="Arial"/>
          <w:i/>
          <w:iCs/>
          <w:sz w:val="24"/>
          <w:szCs w:val="24"/>
        </w:rPr>
        <w:t xml:space="preserve">contact legislators. </w:t>
      </w:r>
      <w:r w:rsidRPr="005567F5">
        <w:rPr>
          <w:rFonts w:ascii="Arial" w:hAnsi="Arial" w:cs="Arial"/>
          <w:i/>
          <w:iCs/>
          <w:sz w:val="24"/>
          <w:szCs w:val="24"/>
        </w:rPr>
        <w:t xml:space="preserve">Please fill in the highlighted areas with your organization’s information. </w:t>
      </w:r>
    </w:p>
    <w:p w14:paraId="2C27F4E2" w14:textId="6C9E124E" w:rsidR="00FD78F5" w:rsidRPr="00FD78F5" w:rsidRDefault="00FD78F5" w:rsidP="00CD1AC6">
      <w:pPr>
        <w:rPr>
          <w:rFonts w:ascii="Arial" w:hAnsi="Arial" w:cs="Arial"/>
          <w:sz w:val="24"/>
          <w:szCs w:val="24"/>
        </w:rPr>
      </w:pPr>
      <w:r w:rsidRPr="00FD78F5">
        <w:rPr>
          <w:rFonts w:ascii="Arial" w:hAnsi="Arial" w:cs="Arial"/>
          <w:sz w:val="24"/>
          <w:szCs w:val="24"/>
        </w:rPr>
        <w:t>Follow this link</w:t>
      </w:r>
      <w:r>
        <w:rPr>
          <w:rFonts w:ascii="Arial" w:hAnsi="Arial" w:cs="Arial"/>
          <w:sz w:val="24"/>
          <w:szCs w:val="24"/>
        </w:rPr>
        <w:t xml:space="preserve"> </w:t>
      </w:r>
      <w:r w:rsidRPr="00FD78F5">
        <w:rPr>
          <w:rFonts w:ascii="Arial" w:hAnsi="Arial" w:cs="Arial"/>
          <w:color w:val="AF1F49" w:themeColor="accent6"/>
          <w:sz w:val="24"/>
          <w:szCs w:val="24"/>
        </w:rPr>
        <w:t>(link to Salsa Labs Letter)</w:t>
      </w:r>
      <w:r w:rsidRPr="00FD78F5">
        <w:rPr>
          <w:rFonts w:ascii="Arial" w:hAnsi="Arial" w:cs="Arial"/>
          <w:sz w:val="24"/>
          <w:szCs w:val="24"/>
        </w:rPr>
        <w:t xml:space="preserve"> to sign on to PANO’s letter to elected officials</w:t>
      </w:r>
      <w:r>
        <w:rPr>
          <w:rFonts w:ascii="Arial" w:hAnsi="Arial" w:cs="Arial"/>
          <w:sz w:val="24"/>
          <w:szCs w:val="24"/>
        </w:rPr>
        <w:t>.</w:t>
      </w:r>
    </w:p>
    <w:p w14:paraId="200147CC" w14:textId="63EC2230" w:rsidR="00FD78F5" w:rsidRDefault="00FD78F5" w:rsidP="00CD1AC6">
      <w:pPr>
        <w:rPr>
          <w:rFonts w:ascii="Arial" w:hAnsi="Arial" w:cs="Arial"/>
          <w:b/>
          <w:bCs/>
          <w:color w:val="288EC1" w:themeColor="accent5"/>
          <w:sz w:val="40"/>
          <w:szCs w:val="40"/>
        </w:rPr>
      </w:pPr>
    </w:p>
    <w:p w14:paraId="74E87828" w14:textId="60745807" w:rsidR="00FD78F5" w:rsidRPr="00FD78F5" w:rsidRDefault="00FD78F5" w:rsidP="00CD1AC6">
      <w:pPr>
        <w:rPr>
          <w:rFonts w:ascii="Arial" w:hAnsi="Arial" w:cs="Arial"/>
          <w:b/>
          <w:bCs/>
          <w:color w:val="AF1F49" w:themeColor="accent6"/>
          <w:sz w:val="40"/>
          <w:szCs w:val="40"/>
        </w:rPr>
      </w:pPr>
      <w:r w:rsidRPr="00FD78F5">
        <w:rPr>
          <w:rFonts w:ascii="Arial" w:hAnsi="Arial" w:cs="Arial"/>
          <w:b/>
          <w:bCs/>
          <w:color w:val="AF1F49" w:themeColor="accent6"/>
          <w:sz w:val="40"/>
          <w:szCs w:val="40"/>
        </w:rPr>
        <w:t>Note: We will include a copy of that letter here so people can see it.</w:t>
      </w:r>
    </w:p>
    <w:p w14:paraId="335AB938" w14:textId="3A8060D3" w:rsidR="00FD78F5" w:rsidRDefault="00FD78F5" w:rsidP="00CD1AC6">
      <w:pPr>
        <w:rPr>
          <w:rFonts w:ascii="Arial" w:hAnsi="Arial" w:cs="Arial"/>
          <w:b/>
          <w:bCs/>
          <w:color w:val="288EC1" w:themeColor="accent5"/>
          <w:sz w:val="40"/>
          <w:szCs w:val="40"/>
        </w:rPr>
      </w:pPr>
    </w:p>
    <w:p w14:paraId="6A0F636E" w14:textId="6B665890" w:rsidR="00FD78F5" w:rsidRDefault="00FD78F5" w:rsidP="00CD1AC6">
      <w:pPr>
        <w:rPr>
          <w:rFonts w:ascii="Arial" w:hAnsi="Arial" w:cs="Arial"/>
          <w:b/>
          <w:bCs/>
          <w:color w:val="288EC1" w:themeColor="accent5"/>
          <w:sz w:val="40"/>
          <w:szCs w:val="40"/>
        </w:rPr>
      </w:pPr>
    </w:p>
    <w:p w14:paraId="506071D7" w14:textId="1EFC23BE" w:rsidR="00FD78F5" w:rsidRDefault="00FD78F5" w:rsidP="00CD1AC6">
      <w:pPr>
        <w:rPr>
          <w:rFonts w:ascii="Arial" w:hAnsi="Arial" w:cs="Arial"/>
          <w:b/>
          <w:bCs/>
          <w:color w:val="288EC1" w:themeColor="accent5"/>
          <w:sz w:val="40"/>
          <w:szCs w:val="40"/>
        </w:rPr>
      </w:pPr>
    </w:p>
    <w:p w14:paraId="49F3F34F" w14:textId="2EC9FBE3" w:rsidR="00FD78F5" w:rsidRDefault="00FD78F5" w:rsidP="00CD1AC6">
      <w:pPr>
        <w:rPr>
          <w:rFonts w:ascii="Arial" w:hAnsi="Arial" w:cs="Arial"/>
          <w:b/>
          <w:bCs/>
          <w:color w:val="288EC1" w:themeColor="accent5"/>
          <w:sz w:val="40"/>
          <w:szCs w:val="40"/>
        </w:rPr>
      </w:pPr>
    </w:p>
    <w:p w14:paraId="15D0F34F" w14:textId="0C12C7E3" w:rsidR="00FD78F5" w:rsidRDefault="00FD78F5" w:rsidP="00CD1AC6">
      <w:pPr>
        <w:rPr>
          <w:rFonts w:ascii="Arial" w:hAnsi="Arial" w:cs="Arial"/>
          <w:b/>
          <w:bCs/>
          <w:color w:val="288EC1" w:themeColor="accent5"/>
          <w:sz w:val="40"/>
          <w:szCs w:val="40"/>
        </w:rPr>
      </w:pPr>
    </w:p>
    <w:p w14:paraId="478B0D0E" w14:textId="3C80B7C4" w:rsidR="00FD78F5" w:rsidRDefault="00FD78F5" w:rsidP="00CD1AC6">
      <w:pPr>
        <w:rPr>
          <w:rFonts w:ascii="Arial" w:hAnsi="Arial" w:cs="Arial"/>
          <w:b/>
          <w:bCs/>
          <w:color w:val="288EC1" w:themeColor="accent5"/>
          <w:sz w:val="40"/>
          <w:szCs w:val="40"/>
        </w:rPr>
      </w:pPr>
    </w:p>
    <w:p w14:paraId="3116A056" w14:textId="4C11DDAE" w:rsidR="00FD78F5" w:rsidRDefault="00FD78F5" w:rsidP="00CD1AC6">
      <w:pPr>
        <w:rPr>
          <w:rFonts w:ascii="Arial" w:hAnsi="Arial" w:cs="Arial"/>
          <w:b/>
          <w:bCs/>
          <w:color w:val="288EC1" w:themeColor="accent5"/>
          <w:sz w:val="40"/>
          <w:szCs w:val="40"/>
        </w:rPr>
      </w:pPr>
    </w:p>
    <w:p w14:paraId="64723F44" w14:textId="0DF1F27E" w:rsidR="00FD78F5" w:rsidRDefault="00FD78F5" w:rsidP="00CD1AC6">
      <w:pPr>
        <w:rPr>
          <w:rFonts w:ascii="Arial" w:hAnsi="Arial" w:cs="Arial"/>
          <w:b/>
          <w:bCs/>
          <w:color w:val="288EC1" w:themeColor="accent5"/>
          <w:sz w:val="40"/>
          <w:szCs w:val="40"/>
        </w:rPr>
      </w:pPr>
    </w:p>
    <w:p w14:paraId="15F076A3" w14:textId="4503FACB" w:rsidR="00FD78F5" w:rsidRDefault="00FD78F5" w:rsidP="00CD1AC6">
      <w:pPr>
        <w:rPr>
          <w:rFonts w:ascii="Arial" w:hAnsi="Arial" w:cs="Arial"/>
          <w:b/>
          <w:bCs/>
          <w:color w:val="288EC1" w:themeColor="accent5"/>
          <w:sz w:val="40"/>
          <w:szCs w:val="40"/>
        </w:rPr>
      </w:pPr>
    </w:p>
    <w:p w14:paraId="44B924B3" w14:textId="0DC1B089" w:rsidR="00FD78F5" w:rsidRDefault="00FD78F5" w:rsidP="00CD1AC6">
      <w:pPr>
        <w:rPr>
          <w:rFonts w:ascii="Arial" w:hAnsi="Arial" w:cs="Arial"/>
          <w:b/>
          <w:bCs/>
          <w:color w:val="288EC1" w:themeColor="accent5"/>
          <w:sz w:val="40"/>
          <w:szCs w:val="40"/>
        </w:rPr>
      </w:pPr>
    </w:p>
    <w:p w14:paraId="5A9E3283" w14:textId="0204B505" w:rsidR="00FD78F5" w:rsidRDefault="00FD78F5" w:rsidP="00CD1AC6">
      <w:pPr>
        <w:rPr>
          <w:rFonts w:ascii="Arial" w:hAnsi="Arial" w:cs="Arial"/>
          <w:b/>
          <w:bCs/>
          <w:color w:val="288EC1" w:themeColor="accent5"/>
          <w:sz w:val="40"/>
          <w:szCs w:val="40"/>
        </w:rPr>
      </w:pPr>
    </w:p>
    <w:p w14:paraId="09A123BD" w14:textId="05E4AF81" w:rsidR="00FD78F5" w:rsidRDefault="00FD78F5" w:rsidP="00CD1AC6">
      <w:pPr>
        <w:rPr>
          <w:rFonts w:ascii="Arial" w:hAnsi="Arial" w:cs="Arial"/>
          <w:b/>
          <w:bCs/>
          <w:color w:val="288EC1" w:themeColor="accent5"/>
          <w:sz w:val="40"/>
          <w:szCs w:val="40"/>
        </w:rPr>
      </w:pPr>
    </w:p>
    <w:p w14:paraId="312DA7EB" w14:textId="3F8FB891" w:rsidR="00FD78F5" w:rsidRDefault="00FD78F5" w:rsidP="00CD1AC6">
      <w:pPr>
        <w:rPr>
          <w:rFonts w:ascii="Arial" w:hAnsi="Arial" w:cs="Arial"/>
          <w:b/>
          <w:bCs/>
          <w:color w:val="288EC1" w:themeColor="accent5"/>
          <w:sz w:val="40"/>
          <w:szCs w:val="40"/>
        </w:rPr>
      </w:pPr>
    </w:p>
    <w:p w14:paraId="66C08097" w14:textId="77777777" w:rsidR="00FD78F5" w:rsidRDefault="00FD78F5" w:rsidP="00CD1AC6">
      <w:pPr>
        <w:rPr>
          <w:rFonts w:ascii="Arial" w:hAnsi="Arial" w:cs="Arial"/>
          <w:b/>
          <w:bCs/>
          <w:color w:val="288EC1" w:themeColor="accent5"/>
          <w:sz w:val="40"/>
          <w:szCs w:val="40"/>
        </w:rPr>
      </w:pPr>
    </w:p>
    <w:p w14:paraId="34036389" w14:textId="13EA5666" w:rsidR="00CD1AC6" w:rsidRDefault="00CD1AC6" w:rsidP="00CD1AC6">
      <w:pPr>
        <w:rPr>
          <w:rFonts w:ascii="Arial" w:hAnsi="Arial" w:cs="Arial"/>
          <w:b/>
          <w:bCs/>
          <w:color w:val="288EC1" w:themeColor="accent5"/>
          <w:sz w:val="40"/>
          <w:szCs w:val="40"/>
        </w:rPr>
      </w:pPr>
      <w:r>
        <w:rPr>
          <w:rFonts w:ascii="Arial" w:hAnsi="Arial" w:cs="Arial"/>
          <w:b/>
          <w:bCs/>
          <w:color w:val="288EC1" w:themeColor="accent5"/>
          <w:sz w:val="40"/>
          <w:szCs w:val="40"/>
        </w:rPr>
        <w:lastRenderedPageBreak/>
        <w:t>Sample Op-Ed/Press Release</w:t>
      </w:r>
    </w:p>
    <w:p w14:paraId="19FD9D4D" w14:textId="7E37B761" w:rsidR="00CD1AC6" w:rsidRDefault="00CD1AC6" w:rsidP="00CD1AC6">
      <w:pPr>
        <w:rPr>
          <w:rFonts w:ascii="Arial" w:hAnsi="Arial" w:cs="Arial"/>
          <w:i/>
          <w:iCs/>
          <w:sz w:val="24"/>
          <w:szCs w:val="24"/>
        </w:rPr>
      </w:pPr>
      <w:r w:rsidRPr="00133DCD">
        <w:rPr>
          <w:rFonts w:ascii="Arial" w:hAnsi="Arial" w:cs="Arial"/>
          <w:i/>
          <w:iCs/>
          <w:sz w:val="24"/>
          <w:szCs w:val="24"/>
        </w:rPr>
        <w:t xml:space="preserve">Use this sample </w:t>
      </w:r>
      <w:r>
        <w:rPr>
          <w:rFonts w:ascii="Arial" w:hAnsi="Arial" w:cs="Arial"/>
          <w:i/>
          <w:iCs/>
          <w:sz w:val="24"/>
          <w:szCs w:val="24"/>
        </w:rPr>
        <w:t>Op-Ed</w:t>
      </w:r>
      <w:r w:rsidRPr="00133DCD">
        <w:rPr>
          <w:rFonts w:ascii="Arial" w:hAnsi="Arial" w:cs="Arial"/>
          <w:i/>
          <w:iCs/>
          <w:sz w:val="24"/>
          <w:szCs w:val="24"/>
        </w:rPr>
        <w:t xml:space="preserve"> to share why it is important for nonprofits to survive in your community.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7D3C96">
        <w:rPr>
          <w:rFonts w:ascii="Arial" w:hAnsi="Arial" w:cs="Arial"/>
          <w:i/>
          <w:iCs/>
          <w:sz w:val="24"/>
          <w:szCs w:val="24"/>
        </w:rPr>
        <w:t xml:space="preserve">Please fill in the highlighted areas with your organization’s information. </w:t>
      </w:r>
    </w:p>
    <w:p w14:paraId="31885270" w14:textId="77777777" w:rsidR="00CD1AC6" w:rsidRPr="00133DCD" w:rsidRDefault="00CD1AC6" w:rsidP="00CD1AC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33DCD">
        <w:rPr>
          <w:rFonts w:ascii="Arial" w:hAnsi="Arial" w:cs="Arial"/>
          <w:b/>
          <w:bCs/>
          <w:sz w:val="24"/>
          <w:szCs w:val="24"/>
        </w:rPr>
        <w:t>FOR IMMEDIATE RELEASE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CONTACT:</w:t>
      </w:r>
    </w:p>
    <w:p w14:paraId="55CF7242" w14:textId="77777777" w:rsidR="00CD1AC6" w:rsidRPr="00133DCD" w:rsidRDefault="00CD1AC6" w:rsidP="00CD1AC6">
      <w:pPr>
        <w:spacing w:after="0"/>
        <w:rPr>
          <w:rFonts w:ascii="Arial" w:hAnsi="Arial" w:cs="Arial"/>
          <w:b/>
          <w:bCs/>
          <w:sz w:val="24"/>
          <w:szCs w:val="24"/>
          <w:highlight w:val="yellow"/>
        </w:rPr>
      </w:pPr>
      <w:r w:rsidRPr="00133DCD">
        <w:rPr>
          <w:rFonts w:ascii="Arial" w:hAnsi="Arial" w:cs="Arial"/>
          <w:b/>
          <w:bCs/>
          <w:sz w:val="24"/>
          <w:szCs w:val="24"/>
          <w:highlight w:val="yellow"/>
        </w:rPr>
        <w:t>[DATE]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133DCD">
        <w:rPr>
          <w:rFonts w:ascii="Arial" w:hAnsi="Arial" w:cs="Arial"/>
          <w:b/>
          <w:bCs/>
          <w:sz w:val="24"/>
          <w:szCs w:val="24"/>
          <w:highlight w:val="yellow"/>
        </w:rPr>
        <w:t>[Name, Title]</w:t>
      </w:r>
    </w:p>
    <w:p w14:paraId="125F2ED3" w14:textId="77777777" w:rsidR="00CD1AC6" w:rsidRDefault="00CD1AC6" w:rsidP="00CD1AC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33DCD">
        <w:rPr>
          <w:rFonts w:ascii="Arial" w:hAnsi="Arial" w:cs="Arial"/>
          <w:sz w:val="24"/>
          <w:szCs w:val="24"/>
        </w:rPr>
        <w:tab/>
      </w:r>
      <w:r w:rsidRPr="00133DCD">
        <w:rPr>
          <w:rFonts w:ascii="Arial" w:hAnsi="Arial" w:cs="Arial"/>
          <w:sz w:val="24"/>
          <w:szCs w:val="24"/>
        </w:rPr>
        <w:tab/>
      </w:r>
      <w:r w:rsidRPr="00133DCD">
        <w:rPr>
          <w:rFonts w:ascii="Arial" w:hAnsi="Arial" w:cs="Arial"/>
          <w:sz w:val="24"/>
          <w:szCs w:val="24"/>
        </w:rPr>
        <w:tab/>
      </w:r>
      <w:r w:rsidRPr="00133DCD">
        <w:rPr>
          <w:rFonts w:ascii="Arial" w:hAnsi="Arial" w:cs="Arial"/>
          <w:sz w:val="24"/>
          <w:szCs w:val="24"/>
        </w:rPr>
        <w:tab/>
      </w:r>
      <w:r w:rsidRPr="00133DCD">
        <w:rPr>
          <w:rFonts w:ascii="Arial" w:hAnsi="Arial" w:cs="Arial"/>
          <w:sz w:val="24"/>
          <w:szCs w:val="24"/>
        </w:rPr>
        <w:tab/>
      </w:r>
      <w:r w:rsidRPr="00133DCD">
        <w:rPr>
          <w:rFonts w:ascii="Arial" w:hAnsi="Arial" w:cs="Arial"/>
          <w:sz w:val="24"/>
          <w:szCs w:val="24"/>
        </w:rPr>
        <w:tab/>
      </w:r>
      <w:r w:rsidRPr="00133DCD">
        <w:rPr>
          <w:rFonts w:ascii="Arial" w:hAnsi="Arial" w:cs="Arial"/>
          <w:sz w:val="24"/>
          <w:szCs w:val="24"/>
        </w:rPr>
        <w:tab/>
      </w:r>
      <w:r w:rsidRPr="00133DCD">
        <w:rPr>
          <w:rFonts w:ascii="Arial" w:hAnsi="Arial" w:cs="Arial"/>
          <w:sz w:val="24"/>
          <w:szCs w:val="24"/>
        </w:rPr>
        <w:tab/>
      </w:r>
      <w:r w:rsidRPr="00133DCD">
        <w:rPr>
          <w:rFonts w:ascii="Arial" w:hAnsi="Arial" w:cs="Arial"/>
          <w:sz w:val="24"/>
          <w:szCs w:val="24"/>
        </w:rPr>
        <w:tab/>
      </w:r>
      <w:r w:rsidRPr="00133DCD">
        <w:rPr>
          <w:rFonts w:ascii="Arial" w:hAnsi="Arial" w:cs="Arial"/>
          <w:sz w:val="24"/>
          <w:szCs w:val="24"/>
        </w:rPr>
        <w:tab/>
      </w:r>
      <w:r w:rsidRPr="00133DCD">
        <w:rPr>
          <w:rFonts w:ascii="Arial" w:hAnsi="Arial" w:cs="Arial"/>
          <w:b/>
          <w:bCs/>
          <w:sz w:val="24"/>
          <w:szCs w:val="24"/>
          <w:highlight w:val="yellow"/>
        </w:rPr>
        <w:t>[Phone | Email]</w:t>
      </w:r>
    </w:p>
    <w:p w14:paraId="6894128A" w14:textId="77777777" w:rsidR="00CD1AC6" w:rsidRPr="00133DCD" w:rsidRDefault="00CD1AC6" w:rsidP="00CD1AC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39839B0" w14:textId="08D2AC86" w:rsidR="00CD1AC6" w:rsidRPr="00133DCD" w:rsidRDefault="00CD1AC6" w:rsidP="00CD1AC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33D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133DCD">
        <w:rPr>
          <w:rFonts w:ascii="Arial" w:hAnsi="Arial" w:cs="Arial"/>
          <w:b/>
          <w:bCs/>
          <w:sz w:val="24"/>
          <w:szCs w:val="24"/>
          <w:highlight w:val="yellow"/>
        </w:rPr>
        <w:t>[YOUR ORGANIZATION’S NAME]</w:t>
      </w:r>
      <w:r w:rsidRPr="00133DC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Needs Targeted COVID-19 Relief Now</w:t>
      </w:r>
    </w:p>
    <w:p w14:paraId="448A942B" w14:textId="3D7AB053" w:rsidR="00CD1AC6" w:rsidRDefault="00CD1AC6" w:rsidP="00CD1AC6">
      <w:pPr>
        <w:rPr>
          <w:rFonts w:ascii="Arial" w:hAnsi="Arial" w:cs="Arial"/>
          <w:sz w:val="24"/>
          <w:szCs w:val="24"/>
        </w:rPr>
      </w:pPr>
      <w:r w:rsidRPr="00133DCD">
        <w:rPr>
          <w:rFonts w:ascii="Arial" w:hAnsi="Arial" w:cs="Arial"/>
          <w:sz w:val="24"/>
          <w:szCs w:val="24"/>
        </w:rPr>
        <w:t>Nonprofit organizations are social and economic drivers in Pennsylvania. Nonprofits have a workforce of over 807,000 employees, generate $116.7 billion in annual revenue, and serve millions of Pennsylvania residents.</w:t>
      </w:r>
      <w:r>
        <w:rPr>
          <w:rFonts w:ascii="Arial" w:hAnsi="Arial" w:cs="Arial"/>
          <w:sz w:val="24"/>
          <w:szCs w:val="24"/>
        </w:rPr>
        <w:t xml:space="preserve"> </w:t>
      </w:r>
      <w:r w:rsidRPr="00133DCD">
        <w:rPr>
          <w:rFonts w:ascii="Arial" w:hAnsi="Arial" w:cs="Arial"/>
          <w:b/>
          <w:bCs/>
          <w:sz w:val="24"/>
          <w:szCs w:val="24"/>
          <w:highlight w:val="yellow"/>
        </w:rPr>
        <w:t>[YOUR COUNTY]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D1AC6">
        <w:rPr>
          <w:rFonts w:ascii="Arial" w:hAnsi="Arial" w:cs="Arial"/>
          <w:sz w:val="24"/>
          <w:szCs w:val="24"/>
        </w:rPr>
        <w:t xml:space="preserve">is home to </w:t>
      </w:r>
      <w:r w:rsidRPr="00CD1AC6">
        <w:rPr>
          <w:rFonts w:ascii="Arial" w:hAnsi="Arial" w:cs="Arial"/>
          <w:sz w:val="24"/>
          <w:szCs w:val="24"/>
          <w:highlight w:val="yellow"/>
        </w:rPr>
        <w:t>#</w:t>
      </w:r>
      <w:r w:rsidRPr="00CD1AC6">
        <w:rPr>
          <w:rFonts w:ascii="Arial" w:hAnsi="Arial" w:cs="Arial"/>
          <w:sz w:val="24"/>
          <w:szCs w:val="24"/>
        </w:rPr>
        <w:t xml:space="preserve"> nonprofits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D1AC6">
        <w:rPr>
          <w:rFonts w:ascii="Arial" w:hAnsi="Arial" w:cs="Arial"/>
          <w:b/>
          <w:bCs/>
          <w:sz w:val="24"/>
          <w:szCs w:val="24"/>
          <w:highlight w:val="yellow"/>
        </w:rPr>
        <w:t xml:space="preserve">(Look up the number via </w:t>
      </w:r>
      <w:hyperlink r:id="rId15" w:history="1">
        <w:r w:rsidRPr="00CD1AC6">
          <w:rPr>
            <w:rStyle w:val="Hyperlink"/>
            <w:rFonts w:ascii="Arial" w:hAnsi="Arial" w:cs="Arial"/>
            <w:b/>
            <w:bCs/>
            <w:sz w:val="24"/>
            <w:szCs w:val="24"/>
            <w:highlight w:val="yellow"/>
          </w:rPr>
          <w:t>Tax Exempt World</w:t>
        </w:r>
      </w:hyperlink>
      <w:r w:rsidRPr="00CD1AC6">
        <w:rPr>
          <w:rFonts w:ascii="Arial" w:hAnsi="Arial" w:cs="Arial"/>
          <w:b/>
          <w:bCs/>
          <w:sz w:val="24"/>
          <w:szCs w:val="24"/>
          <w:highlight w:val="yellow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) </w:t>
      </w:r>
      <w:r w:rsidRPr="00CD1AC6">
        <w:rPr>
          <w:rFonts w:ascii="Arial" w:hAnsi="Arial" w:cs="Arial"/>
          <w:sz w:val="24"/>
          <w:szCs w:val="24"/>
        </w:rPr>
        <w:t xml:space="preserve">These organizations partner with state and local government to provide mandated services to those most in need. </w:t>
      </w:r>
      <w:r w:rsidR="000732A2">
        <w:rPr>
          <w:rFonts w:ascii="Arial" w:hAnsi="Arial" w:cs="Arial"/>
          <w:sz w:val="24"/>
          <w:szCs w:val="24"/>
        </w:rPr>
        <w:t>The pandemic led to:</w:t>
      </w:r>
    </w:p>
    <w:p w14:paraId="07519E29" w14:textId="738B322A" w:rsidR="00CD1AC6" w:rsidRPr="000732A2" w:rsidRDefault="00CD1AC6" w:rsidP="00CD1AC6">
      <w:pPr>
        <w:rPr>
          <w:rFonts w:ascii="Arial" w:hAnsi="Arial" w:cs="Arial"/>
          <w:b/>
          <w:bCs/>
          <w:sz w:val="24"/>
          <w:szCs w:val="24"/>
        </w:rPr>
      </w:pPr>
      <w:r w:rsidRPr="000732A2">
        <w:rPr>
          <w:rFonts w:ascii="Arial" w:hAnsi="Arial" w:cs="Arial"/>
          <w:b/>
          <w:bCs/>
          <w:sz w:val="24"/>
          <w:szCs w:val="24"/>
        </w:rPr>
        <w:t xml:space="preserve">Lost Revenues + </w:t>
      </w:r>
      <w:r w:rsidR="000732A2" w:rsidRPr="000732A2">
        <w:rPr>
          <w:rFonts w:ascii="Arial" w:hAnsi="Arial" w:cs="Arial"/>
          <w:b/>
          <w:bCs/>
          <w:sz w:val="24"/>
          <w:szCs w:val="24"/>
        </w:rPr>
        <w:t>Skyrocketing Unemployment</w:t>
      </w:r>
      <w:r w:rsidRPr="000732A2">
        <w:rPr>
          <w:rFonts w:ascii="Arial" w:hAnsi="Arial" w:cs="Arial"/>
          <w:b/>
          <w:bCs/>
          <w:sz w:val="24"/>
          <w:szCs w:val="24"/>
        </w:rPr>
        <w:t xml:space="preserve"> = </w:t>
      </w:r>
      <w:r w:rsidR="000732A2" w:rsidRPr="000732A2">
        <w:rPr>
          <w:rFonts w:ascii="Arial" w:hAnsi="Arial" w:cs="Arial"/>
          <w:b/>
          <w:bCs/>
          <w:sz w:val="24"/>
          <w:szCs w:val="24"/>
        </w:rPr>
        <w:t xml:space="preserve">Devastating </w:t>
      </w:r>
      <w:r w:rsidR="000E7808">
        <w:rPr>
          <w:rFonts w:ascii="Arial" w:hAnsi="Arial" w:cs="Arial"/>
          <w:b/>
          <w:bCs/>
          <w:sz w:val="24"/>
          <w:szCs w:val="24"/>
        </w:rPr>
        <w:t>Nonprofit</w:t>
      </w:r>
      <w:r w:rsidR="000732A2" w:rsidRPr="000732A2">
        <w:rPr>
          <w:rFonts w:ascii="Arial" w:hAnsi="Arial" w:cs="Arial"/>
          <w:b/>
          <w:bCs/>
          <w:sz w:val="24"/>
          <w:szCs w:val="24"/>
        </w:rPr>
        <w:t xml:space="preserve"> Impact</w:t>
      </w:r>
    </w:p>
    <w:p w14:paraId="612D3F31" w14:textId="5FBA56FC" w:rsidR="00CD1AC6" w:rsidRPr="00EA40A5" w:rsidRDefault="00CD1AC6" w:rsidP="00CD1AC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40A5">
        <w:rPr>
          <w:rFonts w:ascii="Arial" w:hAnsi="Arial" w:cs="Arial"/>
          <w:sz w:val="24"/>
          <w:szCs w:val="24"/>
        </w:rPr>
        <w:t xml:space="preserve">Lost Revenues – Most (87 percent) have taken a financial hit, with smaller non-profits, those with budgets under $500,000, experiencing the most financial upheavals, losing nearly </w:t>
      </w:r>
      <w:r w:rsidR="000732A2">
        <w:rPr>
          <w:rFonts w:ascii="Arial" w:hAnsi="Arial" w:cs="Arial"/>
          <w:sz w:val="24"/>
          <w:szCs w:val="24"/>
        </w:rPr>
        <w:t>half their</w:t>
      </w:r>
      <w:r w:rsidRPr="00EA40A5">
        <w:rPr>
          <w:rFonts w:ascii="Arial" w:hAnsi="Arial" w:cs="Arial"/>
          <w:sz w:val="24"/>
          <w:szCs w:val="24"/>
        </w:rPr>
        <w:t xml:space="preserve"> revenues.</w:t>
      </w:r>
    </w:p>
    <w:p w14:paraId="49E7883E" w14:textId="2A263E03" w:rsidR="00CD1AC6" w:rsidRPr="000732A2" w:rsidRDefault="000732A2" w:rsidP="00CD1AC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Skyrocketing</w:t>
      </w:r>
      <w:r w:rsidR="00CD1AC6" w:rsidRPr="00EA40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Unemployment </w:t>
      </w:r>
      <w:r w:rsidR="00CD1AC6" w:rsidRPr="000732A2">
        <w:rPr>
          <w:rFonts w:ascii="Arial" w:hAnsi="Arial" w:cs="Arial"/>
          <w:sz w:val="24"/>
          <w:szCs w:val="24"/>
        </w:rPr>
        <w:t>– Unemployment for nonprofits rose a staggering 1,800 percent from March 2020 to February 2021, while unemployment claims rose more than 400 percent, or $10.9 million, during the same period.</w:t>
      </w:r>
    </w:p>
    <w:p w14:paraId="11A33C9D" w14:textId="3A830E42" w:rsidR="00CD1AC6" w:rsidRPr="000732A2" w:rsidRDefault="00CD1AC6" w:rsidP="00CD1AC6">
      <w:pPr>
        <w:rPr>
          <w:rFonts w:ascii="Arial" w:hAnsi="Arial" w:cs="Arial"/>
          <w:b/>
          <w:bCs/>
          <w:sz w:val="24"/>
          <w:szCs w:val="24"/>
        </w:rPr>
      </w:pPr>
      <w:r w:rsidRPr="00CD1AC6">
        <w:rPr>
          <w:rFonts w:ascii="Arial" w:hAnsi="Arial" w:cs="Arial"/>
          <w:sz w:val="24"/>
          <w:szCs w:val="24"/>
        </w:rPr>
        <w:t>And yet, the Commonwealth has not designated funding or other relief to critical partners, like</w:t>
      </w:r>
      <w:r>
        <w:rPr>
          <w:rFonts w:ascii="Arial" w:hAnsi="Arial" w:cs="Arial"/>
          <w:b/>
          <w:bCs/>
          <w:sz w:val="24"/>
          <w:szCs w:val="24"/>
        </w:rPr>
        <w:t xml:space="preserve"> [</w:t>
      </w:r>
      <w:r w:rsidRPr="00CD1AC6">
        <w:rPr>
          <w:rFonts w:ascii="Arial" w:hAnsi="Arial" w:cs="Arial"/>
          <w:b/>
          <w:bCs/>
          <w:sz w:val="24"/>
          <w:szCs w:val="24"/>
          <w:highlight w:val="yellow"/>
        </w:rPr>
        <w:t>YOUR ORGANIZATION’S NAME</w:t>
      </w:r>
      <w:r>
        <w:rPr>
          <w:rFonts w:ascii="Arial" w:hAnsi="Arial" w:cs="Arial"/>
          <w:b/>
          <w:bCs/>
          <w:sz w:val="24"/>
          <w:szCs w:val="24"/>
        </w:rPr>
        <w:t>].</w:t>
      </w:r>
    </w:p>
    <w:p w14:paraId="110DB86F" w14:textId="2897F798" w:rsidR="00CD1AC6" w:rsidRDefault="00CD1AC6" w:rsidP="00CD1AC6">
      <w:pPr>
        <w:rPr>
          <w:rFonts w:ascii="Arial" w:hAnsi="Arial" w:cs="Arial"/>
          <w:b/>
          <w:bCs/>
          <w:sz w:val="24"/>
          <w:szCs w:val="24"/>
        </w:rPr>
      </w:pPr>
      <w:r w:rsidRPr="00133DCD">
        <w:rPr>
          <w:rFonts w:ascii="Arial" w:hAnsi="Arial" w:cs="Arial"/>
          <w:b/>
          <w:bCs/>
          <w:sz w:val="24"/>
          <w:szCs w:val="24"/>
          <w:highlight w:val="yellow"/>
        </w:rPr>
        <w:t>[YOUR ORGANIZATION’S NAME]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serves </w:t>
      </w:r>
      <w:r w:rsidRPr="000E7808">
        <w:rPr>
          <w:rFonts w:ascii="Arial" w:hAnsi="Arial" w:cs="Arial"/>
          <w:b/>
          <w:bCs/>
          <w:sz w:val="24"/>
          <w:szCs w:val="24"/>
          <w:highlight w:val="yellow"/>
        </w:rPr>
        <w:t>[XYZ POPULATION]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76714">
        <w:rPr>
          <w:rFonts w:ascii="Arial" w:hAnsi="Arial" w:cs="Arial"/>
          <w:sz w:val="24"/>
          <w:szCs w:val="24"/>
        </w:rPr>
        <w:t>which is necessary service because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76714">
        <w:rPr>
          <w:rFonts w:ascii="Arial" w:hAnsi="Arial" w:cs="Arial"/>
          <w:b/>
          <w:bCs/>
          <w:sz w:val="24"/>
          <w:szCs w:val="24"/>
          <w:highlight w:val="yellow"/>
        </w:rPr>
        <w:t>XYZ…</w:t>
      </w:r>
    </w:p>
    <w:p w14:paraId="1B540B8E" w14:textId="685130DC" w:rsidR="00CD1AC6" w:rsidRPr="00144BF7" w:rsidRDefault="00CD1AC6" w:rsidP="00CD1AC6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highlight w:val="yellow"/>
        </w:rPr>
      </w:pPr>
      <w:r w:rsidRPr="00144BF7">
        <w:rPr>
          <w:rFonts w:ascii="Arial" w:hAnsi="Arial" w:cs="Arial"/>
          <w:sz w:val="24"/>
          <w:szCs w:val="24"/>
          <w:highlight w:val="yellow"/>
        </w:rPr>
        <w:t>Your non-profit story – how did COVID-19 and unemployment claims impact you?</w:t>
      </w:r>
    </w:p>
    <w:p w14:paraId="0DCC516D" w14:textId="7C46BB0B" w:rsidR="000732A2" w:rsidRPr="00144BF7" w:rsidRDefault="000732A2" w:rsidP="00CD1AC6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highlight w:val="yellow"/>
        </w:rPr>
      </w:pPr>
      <w:r w:rsidRPr="00144BF7">
        <w:rPr>
          <w:rFonts w:ascii="Arial" w:hAnsi="Arial" w:cs="Arial"/>
          <w:sz w:val="24"/>
          <w:szCs w:val="24"/>
          <w:highlight w:val="yellow"/>
        </w:rPr>
        <w:t>Did the demand for your services increase or decrease? How did that shift in demand impact your ability provide services?</w:t>
      </w:r>
    </w:p>
    <w:p w14:paraId="4082A130" w14:textId="50C6C3EE" w:rsidR="000732A2" w:rsidRPr="00144BF7" w:rsidRDefault="000732A2" w:rsidP="00CD1AC6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highlight w:val="yellow"/>
        </w:rPr>
      </w:pPr>
      <w:r w:rsidRPr="00144BF7">
        <w:rPr>
          <w:rFonts w:ascii="Arial" w:hAnsi="Arial" w:cs="Arial"/>
          <w:sz w:val="24"/>
          <w:szCs w:val="24"/>
          <w:highlight w:val="yellow"/>
        </w:rPr>
        <w:t>Did you have to lay off employees? If so, how many?  And ultimately, how many clients no longer received the same level of service compared to pre-pandemic? And how did that impact them (e.gl,  increasing mental health challenges, etc.)?</w:t>
      </w:r>
    </w:p>
    <w:p w14:paraId="74576603" w14:textId="70B7DCA2" w:rsidR="000732A2" w:rsidRPr="000732A2" w:rsidRDefault="000732A2" w:rsidP="000732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Without the targeted support of our state and local officials, </w:t>
      </w:r>
      <w:r w:rsidRPr="00133DCD">
        <w:rPr>
          <w:rFonts w:ascii="Arial" w:hAnsi="Arial" w:cs="Arial"/>
          <w:b/>
          <w:bCs/>
          <w:sz w:val="24"/>
          <w:szCs w:val="24"/>
          <w:highlight w:val="yellow"/>
        </w:rPr>
        <w:t>[YOUR ORGANIZATION’S NAME]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not recover for at least another X years.</w:t>
      </w:r>
    </w:p>
    <w:p w14:paraId="3AA8ED80" w14:textId="7DAC168C" w:rsidR="0071342A" w:rsidRDefault="0071342A" w:rsidP="005242D5">
      <w:pPr>
        <w:rPr>
          <w:rFonts w:ascii="Arial" w:hAnsi="Arial" w:cs="Arial"/>
          <w:sz w:val="24"/>
          <w:szCs w:val="24"/>
        </w:rPr>
      </w:pPr>
    </w:p>
    <w:p w14:paraId="3849ABCF" w14:textId="77777777" w:rsidR="000732A2" w:rsidRDefault="000732A2" w:rsidP="000732A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</w:t>
      </w:r>
    </w:p>
    <w:p w14:paraId="7D51089A" w14:textId="77777777" w:rsidR="000732A2" w:rsidRPr="007D3C96" w:rsidRDefault="000732A2" w:rsidP="000732A2">
      <w:pPr>
        <w:jc w:val="center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About </w:t>
      </w:r>
      <w:r w:rsidRPr="007D3C96">
        <w:rPr>
          <w:rFonts w:ascii="Arial" w:hAnsi="Arial" w:cs="Arial"/>
          <w:sz w:val="24"/>
          <w:szCs w:val="24"/>
          <w:highlight w:val="yellow"/>
        </w:rPr>
        <w:t>[Your Nonprofit]</w:t>
      </w:r>
    </w:p>
    <w:p w14:paraId="28C3E512" w14:textId="77777777" w:rsidR="000732A2" w:rsidRPr="00A76714" w:rsidRDefault="000732A2" w:rsidP="000732A2">
      <w:pPr>
        <w:jc w:val="center"/>
        <w:rPr>
          <w:rFonts w:ascii="Arial" w:hAnsi="Arial" w:cs="Arial"/>
          <w:sz w:val="24"/>
          <w:szCs w:val="24"/>
        </w:rPr>
      </w:pPr>
      <w:r w:rsidRPr="007D3C96">
        <w:rPr>
          <w:rFonts w:ascii="Arial" w:hAnsi="Arial" w:cs="Arial"/>
          <w:sz w:val="24"/>
          <w:szCs w:val="24"/>
          <w:highlight w:val="yellow"/>
        </w:rPr>
        <w:t>[Add a description of your organization here]</w:t>
      </w:r>
    </w:p>
    <w:p w14:paraId="4DE9EAE6" w14:textId="21E56514" w:rsidR="0071342A" w:rsidRDefault="0071342A" w:rsidP="005242D5">
      <w:pPr>
        <w:rPr>
          <w:rFonts w:ascii="Arial" w:hAnsi="Arial" w:cs="Arial"/>
          <w:sz w:val="24"/>
          <w:szCs w:val="24"/>
        </w:rPr>
      </w:pPr>
    </w:p>
    <w:p w14:paraId="6E9A4A12" w14:textId="361C3248" w:rsidR="000732A2" w:rsidRPr="007D3C96" w:rsidRDefault="000732A2" w:rsidP="000732A2">
      <w:pPr>
        <w:rPr>
          <w:rFonts w:ascii="Arial" w:hAnsi="Arial" w:cs="Arial"/>
          <w:b/>
          <w:bCs/>
          <w:color w:val="288EC1" w:themeColor="accent5"/>
          <w:sz w:val="40"/>
          <w:szCs w:val="40"/>
        </w:rPr>
      </w:pPr>
      <w:bookmarkStart w:id="0" w:name="_Hlk69896035"/>
      <w:r>
        <w:rPr>
          <w:rFonts w:ascii="Arial" w:hAnsi="Arial" w:cs="Arial"/>
          <w:b/>
          <w:bCs/>
          <w:color w:val="288EC1" w:themeColor="accent5"/>
          <w:sz w:val="40"/>
          <w:szCs w:val="40"/>
        </w:rPr>
        <w:lastRenderedPageBreak/>
        <w:t xml:space="preserve">Sample Email to Send </w:t>
      </w:r>
      <w:r w:rsidR="00904C3F">
        <w:rPr>
          <w:rFonts w:ascii="Arial" w:hAnsi="Arial" w:cs="Arial"/>
          <w:b/>
          <w:bCs/>
          <w:color w:val="288EC1" w:themeColor="accent5"/>
          <w:sz w:val="40"/>
          <w:szCs w:val="40"/>
        </w:rPr>
        <w:t>to Your Elected Officials</w:t>
      </w:r>
    </w:p>
    <w:p w14:paraId="62C9D8C1" w14:textId="508DC65B" w:rsidR="00904C3F" w:rsidRDefault="000732A2" w:rsidP="00904C3F">
      <w:pPr>
        <w:rPr>
          <w:rFonts w:ascii="Arial" w:hAnsi="Arial" w:cs="Arial"/>
          <w:i/>
          <w:iCs/>
          <w:sz w:val="24"/>
          <w:szCs w:val="24"/>
        </w:rPr>
      </w:pPr>
      <w:r w:rsidRPr="007D3C96">
        <w:rPr>
          <w:rFonts w:ascii="Arial" w:hAnsi="Arial" w:cs="Arial"/>
          <w:i/>
          <w:iCs/>
          <w:sz w:val="24"/>
          <w:szCs w:val="24"/>
        </w:rPr>
        <w:t xml:space="preserve">Use this sample email </w:t>
      </w:r>
      <w:r w:rsidR="00904C3F">
        <w:rPr>
          <w:rFonts w:ascii="Arial" w:hAnsi="Arial" w:cs="Arial"/>
          <w:i/>
          <w:iCs/>
          <w:sz w:val="24"/>
          <w:szCs w:val="24"/>
        </w:rPr>
        <w:t>to</w:t>
      </w:r>
      <w:r w:rsidRPr="007D3C96">
        <w:rPr>
          <w:rFonts w:ascii="Arial" w:hAnsi="Arial" w:cs="Arial"/>
          <w:i/>
          <w:iCs/>
          <w:sz w:val="24"/>
          <w:szCs w:val="24"/>
        </w:rPr>
        <w:t xml:space="preserve"> send to </w:t>
      </w:r>
      <w:r w:rsidR="00904C3F">
        <w:rPr>
          <w:rFonts w:ascii="Arial" w:hAnsi="Arial" w:cs="Arial"/>
          <w:i/>
          <w:iCs/>
          <w:sz w:val="24"/>
          <w:szCs w:val="24"/>
        </w:rPr>
        <w:t>state senators and representatives,</w:t>
      </w:r>
      <w:r w:rsidRPr="007D3C96">
        <w:rPr>
          <w:rFonts w:ascii="Arial" w:hAnsi="Arial" w:cs="Arial"/>
          <w:i/>
          <w:iCs/>
          <w:sz w:val="24"/>
          <w:szCs w:val="24"/>
        </w:rPr>
        <w:t xml:space="preserve"> urg</w:t>
      </w:r>
      <w:r w:rsidR="00904C3F">
        <w:rPr>
          <w:rFonts w:ascii="Arial" w:hAnsi="Arial" w:cs="Arial"/>
          <w:i/>
          <w:iCs/>
          <w:sz w:val="24"/>
          <w:szCs w:val="24"/>
        </w:rPr>
        <w:t xml:space="preserve">ing them </w:t>
      </w:r>
      <w:r w:rsidRPr="007D3C96">
        <w:rPr>
          <w:rFonts w:ascii="Arial" w:hAnsi="Arial" w:cs="Arial"/>
          <w:i/>
          <w:iCs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</w:t>
      </w:r>
      <w:r w:rsidR="00144BF7">
        <w:rPr>
          <w:rFonts w:ascii="Arial" w:hAnsi="Arial" w:cs="Arial"/>
          <w:i/>
          <w:iCs/>
          <w:sz w:val="24"/>
          <w:szCs w:val="24"/>
        </w:rPr>
        <w:t>support your nonprofit-now.</w:t>
      </w:r>
      <w:r w:rsidR="000E7808" w:rsidRPr="000E7808">
        <w:rPr>
          <w:rFonts w:ascii="Arial" w:hAnsi="Arial" w:cs="Arial"/>
          <w:i/>
          <w:iCs/>
          <w:sz w:val="24"/>
          <w:szCs w:val="24"/>
        </w:rPr>
        <w:t xml:space="preserve"> </w:t>
      </w:r>
      <w:r w:rsidR="000E7808" w:rsidRPr="007D3C96">
        <w:rPr>
          <w:rFonts w:ascii="Arial" w:hAnsi="Arial" w:cs="Arial"/>
          <w:i/>
          <w:iCs/>
          <w:sz w:val="24"/>
          <w:szCs w:val="24"/>
        </w:rPr>
        <w:t>Please fill in the highlighted areas with your organization’s information.</w:t>
      </w:r>
    </w:p>
    <w:p w14:paraId="3D21DEAD" w14:textId="5D68BB52" w:rsidR="00904C3F" w:rsidRPr="00904C3F" w:rsidRDefault="00904C3F" w:rsidP="000732A2">
      <w:pPr>
        <w:rPr>
          <w:rFonts w:ascii="Arial" w:hAnsi="Arial" w:cs="Arial"/>
          <w:i/>
          <w:iCs/>
          <w:sz w:val="24"/>
          <w:szCs w:val="24"/>
        </w:rPr>
      </w:pPr>
      <w:r w:rsidRPr="005D7BB7">
        <w:rPr>
          <w:rFonts w:ascii="Arial" w:hAnsi="Arial" w:cs="Arial"/>
          <w:sz w:val="24"/>
          <w:szCs w:val="24"/>
        </w:rPr>
        <w:t>Find your</w:t>
      </w:r>
      <w:r w:rsidR="005C3040">
        <w:rPr>
          <w:rFonts w:ascii="Arial" w:hAnsi="Arial" w:cs="Arial"/>
          <w:sz w:val="24"/>
          <w:szCs w:val="24"/>
        </w:rPr>
        <w:t xml:space="preserve"> individual state</w:t>
      </w:r>
      <w:r w:rsidRPr="005D7BB7"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="005C3040" w:rsidRPr="005D7BB7">
          <w:rPr>
            <w:rStyle w:val="Hyperlink"/>
            <w:rFonts w:ascii="Arial" w:hAnsi="Arial" w:cs="Arial"/>
            <w:sz w:val="24"/>
            <w:szCs w:val="24"/>
          </w:rPr>
          <w:t>legislat</w:t>
        </w:r>
        <w:r w:rsidR="005C3040">
          <w:rPr>
            <w:rStyle w:val="Hyperlink"/>
            <w:rFonts w:ascii="Arial" w:hAnsi="Arial" w:cs="Arial"/>
            <w:sz w:val="24"/>
            <w:szCs w:val="24"/>
          </w:rPr>
          <w:t>o</w:t>
        </w:r>
        <w:r w:rsidR="005C3040" w:rsidRPr="005D7BB7">
          <w:rPr>
            <w:rStyle w:val="Hyperlink"/>
            <w:rFonts w:ascii="Arial" w:hAnsi="Arial" w:cs="Arial"/>
            <w:sz w:val="24"/>
            <w:szCs w:val="24"/>
          </w:rPr>
          <w:t>rs’</w:t>
        </w:r>
        <w:r w:rsidRPr="005D7BB7">
          <w:rPr>
            <w:rStyle w:val="Hyperlink"/>
            <w:rFonts w:ascii="Arial" w:hAnsi="Arial" w:cs="Arial"/>
            <w:sz w:val="24"/>
            <w:szCs w:val="24"/>
          </w:rPr>
          <w:t xml:space="preserve"> information here</w:t>
        </w:r>
      </w:hyperlink>
      <w:r w:rsidRPr="005D7BB7">
        <w:rPr>
          <w:rFonts w:ascii="Arial" w:hAnsi="Arial" w:cs="Arial"/>
          <w:b/>
          <w:sz w:val="24"/>
          <w:szCs w:val="24"/>
        </w:rPr>
        <w:t>.</w:t>
      </w:r>
    </w:p>
    <w:p w14:paraId="5104B9E6" w14:textId="2815863D" w:rsidR="00904C3F" w:rsidRPr="000E7808" w:rsidRDefault="00904C3F" w:rsidP="000732A2">
      <w:pPr>
        <w:rPr>
          <w:rFonts w:ascii="Arial" w:hAnsi="Arial" w:cs="Arial"/>
        </w:rPr>
      </w:pPr>
      <w:r w:rsidRPr="000E7808">
        <w:rPr>
          <w:rFonts w:ascii="Arial" w:hAnsi="Arial" w:cs="Arial"/>
        </w:rPr>
        <w:t xml:space="preserve">SUBJECT: </w:t>
      </w:r>
      <w:r w:rsidRPr="000E7808">
        <w:rPr>
          <w:rFonts w:ascii="Arial" w:hAnsi="Arial" w:cs="Arial"/>
          <w:b/>
          <w:bCs/>
          <w:highlight w:val="yellow"/>
        </w:rPr>
        <w:t>[YOUR ORGANIZATION’S NAME]</w:t>
      </w:r>
      <w:r w:rsidRPr="000E7808">
        <w:rPr>
          <w:rFonts w:ascii="Arial" w:hAnsi="Arial" w:cs="Arial"/>
          <w:b/>
          <w:bCs/>
        </w:rPr>
        <w:t xml:space="preserve"> Needs Targeted</w:t>
      </w:r>
      <w:r w:rsidR="000E7808">
        <w:rPr>
          <w:rFonts w:ascii="Arial" w:hAnsi="Arial" w:cs="Arial"/>
          <w:b/>
          <w:bCs/>
        </w:rPr>
        <w:t xml:space="preserve"> COVID-19</w:t>
      </w:r>
      <w:r w:rsidRPr="000E7808">
        <w:rPr>
          <w:rFonts w:ascii="Arial" w:hAnsi="Arial" w:cs="Arial"/>
          <w:b/>
          <w:bCs/>
        </w:rPr>
        <w:t xml:space="preserve"> Relief-NOW</w:t>
      </w:r>
    </w:p>
    <w:p w14:paraId="00FD6920" w14:textId="019F22BF" w:rsidR="00144BF7" w:rsidRPr="000E7808" w:rsidRDefault="000732A2" w:rsidP="000732A2">
      <w:pPr>
        <w:rPr>
          <w:rFonts w:ascii="Arial" w:hAnsi="Arial" w:cs="Arial"/>
        </w:rPr>
      </w:pPr>
      <w:r w:rsidRPr="000E7808">
        <w:rPr>
          <w:rFonts w:ascii="Arial" w:hAnsi="Arial" w:cs="Arial"/>
        </w:rPr>
        <w:t xml:space="preserve">Dear </w:t>
      </w:r>
      <w:r w:rsidRPr="000E7808">
        <w:rPr>
          <w:rFonts w:ascii="Arial" w:hAnsi="Arial" w:cs="Arial"/>
          <w:highlight w:val="yellow"/>
        </w:rPr>
        <w:t>[enter name]</w:t>
      </w:r>
      <w:r w:rsidRPr="000E7808">
        <w:rPr>
          <w:rFonts w:ascii="Arial" w:hAnsi="Arial" w:cs="Arial"/>
        </w:rPr>
        <w:t>,</w:t>
      </w:r>
    </w:p>
    <w:p w14:paraId="35625EE1" w14:textId="79D678AA" w:rsidR="00144BF7" w:rsidRPr="000E7808" w:rsidRDefault="00144BF7" w:rsidP="00144BF7">
      <w:pPr>
        <w:rPr>
          <w:rFonts w:ascii="Arial" w:hAnsi="Arial" w:cs="Arial"/>
        </w:rPr>
      </w:pPr>
      <w:r w:rsidRPr="000E7808">
        <w:rPr>
          <w:rFonts w:ascii="Arial" w:hAnsi="Arial" w:cs="Arial"/>
          <w:b/>
          <w:bCs/>
        </w:rPr>
        <w:t>As you work on the 2021-22 state budget, please make sure that nonprofit relief is front and center in your discussions</w:t>
      </w:r>
      <w:r w:rsidRPr="000E7808">
        <w:rPr>
          <w:rFonts w:ascii="Arial" w:hAnsi="Arial" w:cs="Arial"/>
        </w:rPr>
        <w:t xml:space="preserve">.  As you know, nonprofits partner with you and county government to ensure that the needs of Pennsylvanians are met.  </w:t>
      </w:r>
      <w:r w:rsidR="00904C3F" w:rsidRPr="000E7808">
        <w:rPr>
          <w:rFonts w:ascii="Arial" w:hAnsi="Arial" w:cs="Arial"/>
          <w:b/>
          <w:bCs/>
          <w:highlight w:val="yellow"/>
        </w:rPr>
        <w:t>[YOUR COUNTY]</w:t>
      </w:r>
      <w:r w:rsidR="00904C3F" w:rsidRPr="000E7808">
        <w:rPr>
          <w:rFonts w:ascii="Arial" w:hAnsi="Arial" w:cs="Arial"/>
          <w:b/>
          <w:bCs/>
        </w:rPr>
        <w:t xml:space="preserve"> </w:t>
      </w:r>
      <w:r w:rsidR="00904C3F" w:rsidRPr="000E7808">
        <w:rPr>
          <w:rFonts w:ascii="Arial" w:hAnsi="Arial" w:cs="Arial"/>
        </w:rPr>
        <w:t xml:space="preserve">is home to </w:t>
      </w:r>
      <w:r w:rsidR="00904C3F" w:rsidRPr="000E7808">
        <w:rPr>
          <w:rFonts w:ascii="Arial" w:hAnsi="Arial" w:cs="Arial"/>
          <w:highlight w:val="yellow"/>
        </w:rPr>
        <w:t>#</w:t>
      </w:r>
      <w:r w:rsidR="00904C3F" w:rsidRPr="000E7808">
        <w:rPr>
          <w:rFonts w:ascii="Arial" w:hAnsi="Arial" w:cs="Arial"/>
        </w:rPr>
        <w:t xml:space="preserve"> nonprofits</w:t>
      </w:r>
      <w:r w:rsidR="00904C3F" w:rsidRPr="000E7808">
        <w:rPr>
          <w:rFonts w:ascii="Arial" w:hAnsi="Arial" w:cs="Arial"/>
          <w:b/>
          <w:bCs/>
        </w:rPr>
        <w:t xml:space="preserve"> </w:t>
      </w:r>
      <w:r w:rsidR="00904C3F" w:rsidRPr="000E7808">
        <w:rPr>
          <w:rFonts w:ascii="Arial" w:hAnsi="Arial" w:cs="Arial"/>
          <w:b/>
          <w:bCs/>
          <w:highlight w:val="yellow"/>
        </w:rPr>
        <w:t xml:space="preserve">(Look up the number via </w:t>
      </w:r>
      <w:hyperlink r:id="rId17" w:history="1">
        <w:r w:rsidR="00904C3F" w:rsidRPr="000E7808">
          <w:rPr>
            <w:rStyle w:val="Hyperlink"/>
            <w:rFonts w:ascii="Arial" w:hAnsi="Arial" w:cs="Arial"/>
            <w:b/>
            <w:bCs/>
            <w:highlight w:val="yellow"/>
          </w:rPr>
          <w:t>Tax Exempt World</w:t>
        </w:r>
      </w:hyperlink>
      <w:r w:rsidR="00904C3F" w:rsidRPr="000E7808">
        <w:rPr>
          <w:rFonts w:ascii="Arial" w:hAnsi="Arial" w:cs="Arial"/>
          <w:b/>
          <w:bCs/>
          <w:highlight w:val="yellow"/>
        </w:rPr>
        <w:t>.</w:t>
      </w:r>
      <w:r w:rsidR="00904C3F" w:rsidRPr="000E7808">
        <w:rPr>
          <w:rFonts w:ascii="Arial" w:hAnsi="Arial" w:cs="Arial"/>
          <w:b/>
          <w:bCs/>
        </w:rPr>
        <w:t xml:space="preserve">) </w:t>
      </w:r>
      <w:r w:rsidRPr="000E7808">
        <w:rPr>
          <w:rFonts w:ascii="Arial" w:hAnsi="Arial" w:cs="Arial"/>
        </w:rPr>
        <w:t xml:space="preserve"> The Commonwealth has provided opportunities for nonprofits to compete for pandemic-related funding. </w:t>
      </w:r>
      <w:r w:rsidRPr="000E7808">
        <w:rPr>
          <w:rFonts w:ascii="Arial" w:hAnsi="Arial" w:cs="Arial"/>
          <w:b/>
          <w:bCs/>
        </w:rPr>
        <w:t>But unlike other states, Pennsylvania relief packages have not yet targeted support for this critical sector, resulting in differing levels of support at best.</w:t>
      </w:r>
      <w:r w:rsidRPr="000E7808">
        <w:rPr>
          <w:rFonts w:ascii="Arial" w:hAnsi="Arial" w:cs="Arial"/>
        </w:rPr>
        <w:t xml:space="preserve">  </w:t>
      </w:r>
    </w:p>
    <w:p w14:paraId="57E4E274" w14:textId="39D644CF" w:rsidR="00904C3F" w:rsidRPr="000E7808" w:rsidRDefault="00904C3F" w:rsidP="00904C3F">
      <w:pPr>
        <w:rPr>
          <w:rFonts w:ascii="Arial" w:hAnsi="Arial" w:cs="Arial"/>
        </w:rPr>
      </w:pPr>
      <w:bookmarkStart w:id="1" w:name="_Hlk69486372"/>
      <w:r w:rsidRPr="000E7808">
        <w:rPr>
          <w:rFonts w:ascii="Arial" w:hAnsi="Arial" w:cs="Arial"/>
        </w:rPr>
        <w:t>The following two funding proposals have been introduced in the House.</w:t>
      </w:r>
      <w:r w:rsidR="005C3040">
        <w:rPr>
          <w:rFonts w:ascii="Arial" w:hAnsi="Arial" w:cs="Arial"/>
        </w:rPr>
        <w:t xml:space="preserve"> Please help us by</w:t>
      </w:r>
      <w:r w:rsidRPr="000E7808">
        <w:rPr>
          <w:rFonts w:ascii="Arial" w:hAnsi="Arial" w:cs="Arial"/>
        </w:rPr>
        <w:t xml:space="preserve"> cosponsor/support either one or both.  </w:t>
      </w:r>
    </w:p>
    <w:p w14:paraId="02D05743" w14:textId="77777777" w:rsidR="00904C3F" w:rsidRPr="000E7808" w:rsidRDefault="00904C3F" w:rsidP="00904C3F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Lato" w:hAnsi="Arial" w:cs="Arial"/>
          <w:b/>
          <w:bCs/>
          <w:color w:val="288EC1" w:themeColor="accent5"/>
        </w:rPr>
      </w:pPr>
      <w:r w:rsidRPr="000E7808">
        <w:rPr>
          <w:rFonts w:ascii="Arial" w:eastAsia="Lato" w:hAnsi="Arial" w:cs="Arial"/>
          <w:b/>
          <w:bCs/>
        </w:rPr>
        <w:t xml:space="preserve">Nonprofit Economic Emergency Delivery System (NEEDS) Grants Program </w:t>
      </w:r>
      <w:r w:rsidRPr="000E7808">
        <w:rPr>
          <w:rFonts w:ascii="Arial" w:eastAsia="Lato" w:hAnsi="Arial" w:cs="Arial"/>
          <w:b/>
          <w:bCs/>
          <w:color w:val="288EC1" w:themeColor="accent5"/>
        </w:rPr>
        <w:t>($200 M)</w:t>
      </w:r>
    </w:p>
    <w:p w14:paraId="0DB044AA" w14:textId="77777777" w:rsidR="00904C3F" w:rsidRPr="000E7808" w:rsidRDefault="00904C3F" w:rsidP="00904C3F">
      <w:pPr>
        <w:pStyle w:val="ListParagraph"/>
        <w:numPr>
          <w:ilvl w:val="1"/>
          <w:numId w:val="27"/>
        </w:numPr>
        <w:spacing w:after="0" w:line="240" w:lineRule="auto"/>
        <w:rPr>
          <w:rFonts w:ascii="Arial" w:eastAsia="Lato" w:hAnsi="Arial" w:cs="Arial"/>
        </w:rPr>
      </w:pPr>
      <w:r w:rsidRPr="000E7808">
        <w:rPr>
          <w:rFonts w:ascii="Arial" w:eastAsia="Lato" w:hAnsi="Arial" w:cs="Arial"/>
        </w:rPr>
        <w:t xml:space="preserve">To be introduced by </w:t>
      </w:r>
      <w:hyperlink r:id="rId18" w:history="1">
        <w:r w:rsidRPr="000E7808">
          <w:rPr>
            <w:rStyle w:val="Hyperlink"/>
            <w:rFonts w:ascii="Arial" w:eastAsia="Lato" w:hAnsi="Arial" w:cs="Arial"/>
          </w:rPr>
          <w:t>Senator Judy Ward</w:t>
        </w:r>
      </w:hyperlink>
    </w:p>
    <w:p w14:paraId="3E46DE64" w14:textId="77777777" w:rsidR="00904C3F" w:rsidRPr="000E7808" w:rsidRDefault="00492AF2" w:rsidP="00904C3F">
      <w:pPr>
        <w:pStyle w:val="ListParagraph"/>
        <w:numPr>
          <w:ilvl w:val="1"/>
          <w:numId w:val="27"/>
        </w:numPr>
        <w:spacing w:after="0" w:line="240" w:lineRule="auto"/>
        <w:rPr>
          <w:rFonts w:ascii="Arial" w:eastAsia="Lato" w:hAnsi="Arial" w:cs="Arial"/>
        </w:rPr>
      </w:pPr>
      <w:hyperlink r:id="rId19" w:history="1">
        <w:r w:rsidR="00904C3F" w:rsidRPr="000E7808">
          <w:rPr>
            <w:rStyle w:val="Hyperlink"/>
            <w:rFonts w:ascii="Arial" w:eastAsia="Lato" w:hAnsi="Arial" w:cs="Arial"/>
          </w:rPr>
          <w:t xml:space="preserve">HB </w:t>
        </w:r>
        <w:r w:rsidR="00904C3F" w:rsidRPr="000E7808">
          <w:rPr>
            <w:rStyle w:val="Hyperlink"/>
            <w:rFonts w:ascii="Arial" w:hAnsi="Arial" w:cs="Arial"/>
          </w:rPr>
          <w:t>1116</w:t>
        </w:r>
      </w:hyperlink>
      <w:r w:rsidR="00904C3F" w:rsidRPr="000E7808">
        <w:rPr>
          <w:rFonts w:ascii="Arial" w:hAnsi="Arial" w:cs="Arial"/>
        </w:rPr>
        <w:t xml:space="preserve">: Introduced by Representative Natalie </w:t>
      </w:r>
      <w:proofErr w:type="spellStart"/>
      <w:r w:rsidR="00904C3F" w:rsidRPr="000E7808">
        <w:rPr>
          <w:rFonts w:ascii="Arial" w:hAnsi="Arial" w:cs="Arial"/>
        </w:rPr>
        <w:t>Mihalek</w:t>
      </w:r>
      <w:proofErr w:type="spellEnd"/>
    </w:p>
    <w:p w14:paraId="3FCE6863" w14:textId="77777777" w:rsidR="00904C3F" w:rsidRPr="000E7808" w:rsidRDefault="00904C3F" w:rsidP="00904C3F">
      <w:pPr>
        <w:spacing w:after="0" w:line="240" w:lineRule="auto"/>
        <w:rPr>
          <w:rFonts w:ascii="Arial" w:hAnsi="Arial" w:cs="Arial"/>
        </w:rPr>
      </w:pPr>
    </w:p>
    <w:p w14:paraId="6C87716F" w14:textId="77777777" w:rsidR="00904C3F" w:rsidRPr="000E7808" w:rsidRDefault="00904C3F" w:rsidP="00904C3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val="en"/>
        </w:rPr>
      </w:pPr>
      <w:r w:rsidRPr="000E7808">
        <w:rPr>
          <w:rFonts w:ascii="Arial" w:eastAsia="Times New Roman" w:hAnsi="Arial" w:cs="Arial"/>
          <w:b/>
          <w:bCs/>
          <w:lang w:val="en"/>
        </w:rPr>
        <w:t xml:space="preserve">Establishing the COVID-19 Nonprofit Assistance Grant Program </w:t>
      </w:r>
      <w:r w:rsidRPr="000E7808">
        <w:rPr>
          <w:rFonts w:ascii="Arial" w:eastAsia="Times New Roman" w:hAnsi="Arial" w:cs="Arial"/>
          <w:b/>
          <w:bCs/>
          <w:color w:val="288EC1" w:themeColor="accent5"/>
          <w:lang w:val="en"/>
        </w:rPr>
        <w:t>($100 M)</w:t>
      </w:r>
    </w:p>
    <w:p w14:paraId="5AF58AFC" w14:textId="333B5320" w:rsidR="00904C3F" w:rsidRPr="000E7808" w:rsidRDefault="00492AF2" w:rsidP="00904C3F">
      <w:pPr>
        <w:pStyle w:val="ListParagraph"/>
        <w:numPr>
          <w:ilvl w:val="1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val="en"/>
        </w:rPr>
      </w:pPr>
      <w:hyperlink r:id="rId20" w:history="1">
        <w:r w:rsidR="00904C3F" w:rsidRPr="000E7808">
          <w:rPr>
            <w:rStyle w:val="Hyperlink"/>
            <w:rFonts w:ascii="Arial" w:eastAsia="Times New Roman" w:hAnsi="Arial" w:cs="Arial"/>
            <w:lang w:val="en"/>
          </w:rPr>
          <w:t>HB 347</w:t>
        </w:r>
      </w:hyperlink>
      <w:r w:rsidR="00904C3F" w:rsidRPr="000E7808">
        <w:rPr>
          <w:rFonts w:ascii="Arial" w:eastAsia="Times New Roman" w:hAnsi="Arial" w:cs="Arial"/>
          <w:lang w:val="en"/>
        </w:rPr>
        <w:t xml:space="preserve"> introduced by Representatives Leanne Krueger and Melissa Shusterman</w:t>
      </w:r>
    </w:p>
    <w:bookmarkEnd w:id="1"/>
    <w:p w14:paraId="05F0CDF7" w14:textId="77777777" w:rsidR="00904C3F" w:rsidRPr="000E7808" w:rsidRDefault="00904C3F" w:rsidP="00904C3F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lang w:val="en"/>
        </w:rPr>
      </w:pPr>
    </w:p>
    <w:p w14:paraId="18E1C143" w14:textId="3DDBBC17" w:rsidR="00904C3F" w:rsidRPr="000E7808" w:rsidRDefault="00904C3F" w:rsidP="00904C3F">
      <w:pPr>
        <w:rPr>
          <w:rFonts w:ascii="Arial" w:eastAsia="Times New Roman" w:hAnsi="Arial" w:cs="Arial"/>
        </w:rPr>
      </w:pPr>
      <w:r w:rsidRPr="000E7808">
        <w:rPr>
          <w:rFonts w:ascii="Arial" w:hAnsi="Arial" w:cs="Arial"/>
        </w:rPr>
        <w:t xml:space="preserve">In addition, we </w:t>
      </w:r>
      <w:r w:rsidR="005C3040">
        <w:rPr>
          <w:rFonts w:ascii="Arial" w:hAnsi="Arial" w:cs="Arial"/>
        </w:rPr>
        <w:t>need</w:t>
      </w:r>
      <w:r w:rsidRPr="000E7808">
        <w:rPr>
          <w:rFonts w:ascii="Arial" w:hAnsi="Arial" w:cs="Arial"/>
        </w:rPr>
        <w:t xml:space="preserve"> unemployment claims relief for nonprofits. </w:t>
      </w:r>
      <w:r w:rsidRPr="000E7808">
        <w:rPr>
          <w:rFonts w:ascii="Arial" w:eastAsia="Times New Roman" w:hAnsi="Arial" w:cs="Arial"/>
        </w:rPr>
        <w:t>As of December 2020,</w:t>
      </w:r>
      <w:r w:rsidRPr="000E7808">
        <w:rPr>
          <w:rFonts w:ascii="Arial" w:eastAsia="Times New Roman" w:hAnsi="Arial" w:cs="Arial"/>
          <w:b/>
          <w:bCs/>
        </w:rPr>
        <w:t xml:space="preserve"> </w:t>
      </w:r>
      <w:r w:rsidRPr="000E7808">
        <w:rPr>
          <w:rFonts w:ascii="Arial" w:eastAsia="Times New Roman" w:hAnsi="Arial" w:cs="Arial"/>
          <w:b/>
          <w:bCs/>
          <w:color w:val="000000"/>
        </w:rPr>
        <w:t>60,000</w:t>
      </w:r>
      <w:r w:rsidRPr="000E7808">
        <w:rPr>
          <w:rFonts w:ascii="Arial" w:eastAsia="Times New Roman" w:hAnsi="Arial" w:cs="Arial"/>
          <w:color w:val="000000"/>
        </w:rPr>
        <w:t xml:space="preserve"> nonprofit workers in Pennsylvania remained unemployed due to the pandemic.</w:t>
      </w:r>
    </w:p>
    <w:p w14:paraId="27BFE768" w14:textId="7EAE1971" w:rsidR="00904C3F" w:rsidRPr="000E7808" w:rsidRDefault="00904C3F" w:rsidP="00904C3F">
      <w:pPr>
        <w:pStyle w:val="ListParagraph"/>
        <w:numPr>
          <w:ilvl w:val="0"/>
          <w:numId w:val="26"/>
        </w:numPr>
        <w:shd w:val="clear" w:color="auto" w:fill="FFFFFF"/>
        <w:spacing w:before="100" w:after="0" w:line="216" w:lineRule="auto"/>
        <w:rPr>
          <w:rFonts w:ascii="Arial" w:eastAsia="Times New Roman" w:hAnsi="Arial" w:cs="Arial"/>
          <w:b/>
          <w:bCs/>
          <w:color w:val="A5A5A5"/>
          <w:lang w:val="en"/>
        </w:rPr>
      </w:pPr>
      <w:r w:rsidRPr="000E7808">
        <w:rPr>
          <w:rFonts w:ascii="Arial" w:eastAsia="Times New Roman" w:hAnsi="Arial" w:cs="Arial"/>
          <w:color w:val="000000"/>
        </w:rPr>
        <w:t xml:space="preserve">In a March 2021 survey, reimbursable Pennsylvania nonprofits reported a </w:t>
      </w:r>
      <w:r w:rsidRPr="000E7808">
        <w:rPr>
          <w:rFonts w:ascii="Arial" w:eastAsia="Times New Roman" w:hAnsi="Arial" w:cs="Arial"/>
          <w:b/>
          <w:bCs/>
          <w:color w:val="000000"/>
        </w:rPr>
        <w:t>1,876%</w:t>
      </w:r>
      <w:r w:rsidRPr="000E7808">
        <w:rPr>
          <w:rFonts w:ascii="Arial" w:eastAsia="Times New Roman" w:hAnsi="Arial" w:cs="Arial"/>
          <w:color w:val="000000"/>
        </w:rPr>
        <w:t xml:space="preserve"> </w:t>
      </w:r>
      <w:r w:rsidRPr="000E7808">
        <w:rPr>
          <w:rFonts w:ascii="Arial" w:eastAsia="Times New Roman" w:hAnsi="Arial" w:cs="Arial"/>
          <w:b/>
          <w:bCs/>
          <w:color w:val="000000"/>
        </w:rPr>
        <w:t>increase in unemployment</w:t>
      </w:r>
      <w:r w:rsidRPr="000E7808">
        <w:rPr>
          <w:rFonts w:ascii="Arial" w:eastAsia="Times New Roman" w:hAnsi="Arial" w:cs="Arial"/>
          <w:color w:val="000000"/>
        </w:rPr>
        <w:t xml:space="preserve"> between Mar 1, 2020 – Feb 28, 2021 compared to Mar 1, 2019 – Feb 28, 2020. The </w:t>
      </w:r>
      <w:r w:rsidRPr="000E7808">
        <w:rPr>
          <w:rFonts w:ascii="Arial" w:eastAsia="Times New Roman" w:hAnsi="Arial" w:cs="Arial"/>
          <w:b/>
          <w:bCs/>
          <w:color w:val="000000"/>
        </w:rPr>
        <w:t>associated unemployment claims increased by</w:t>
      </w:r>
      <w:r w:rsidRPr="000E7808">
        <w:rPr>
          <w:rFonts w:ascii="Arial" w:eastAsia="Times New Roman" w:hAnsi="Arial" w:cs="Arial"/>
          <w:color w:val="000000"/>
        </w:rPr>
        <w:t xml:space="preserve"> </w:t>
      </w:r>
      <w:r w:rsidRPr="000E7808">
        <w:rPr>
          <w:rFonts w:ascii="Arial" w:eastAsia="Times New Roman" w:hAnsi="Arial" w:cs="Arial"/>
          <w:b/>
          <w:bCs/>
          <w:color w:val="000000"/>
        </w:rPr>
        <w:t xml:space="preserve">442% ($10.9 M) </w:t>
      </w:r>
      <w:r w:rsidRPr="000E7808">
        <w:rPr>
          <w:rFonts w:ascii="Arial" w:eastAsia="Times New Roman" w:hAnsi="Arial" w:cs="Arial"/>
          <w:color w:val="000000"/>
        </w:rPr>
        <w:t xml:space="preserve">during the same period.  This is only a snapshot of those impacted. </w:t>
      </w:r>
    </w:p>
    <w:p w14:paraId="0A805B6B" w14:textId="77777777" w:rsidR="00904C3F" w:rsidRPr="000E7808" w:rsidRDefault="00904C3F" w:rsidP="00144BF7">
      <w:pPr>
        <w:rPr>
          <w:rFonts w:ascii="Arial" w:hAnsi="Arial" w:cs="Arial"/>
        </w:rPr>
      </w:pPr>
    </w:p>
    <w:p w14:paraId="1D2CBAFE" w14:textId="7812F650" w:rsidR="00144BF7" w:rsidRPr="000E7808" w:rsidRDefault="00144BF7" w:rsidP="00144BF7">
      <w:pPr>
        <w:rPr>
          <w:rFonts w:ascii="Arial" w:hAnsi="Arial" w:cs="Arial"/>
        </w:rPr>
      </w:pPr>
      <w:r w:rsidRPr="000E7808">
        <w:rPr>
          <w:rFonts w:ascii="Arial" w:hAnsi="Arial" w:cs="Arial"/>
        </w:rPr>
        <w:t xml:space="preserve">This lack of support has made a difference for </w:t>
      </w:r>
      <w:r w:rsidRPr="000E7808">
        <w:rPr>
          <w:rFonts w:ascii="Arial" w:hAnsi="Arial" w:cs="Arial"/>
          <w:b/>
          <w:bCs/>
          <w:highlight w:val="yellow"/>
        </w:rPr>
        <w:t>[YOUR ORGANIZATION’S NAME]</w:t>
      </w:r>
      <w:r w:rsidRPr="000E7808">
        <w:rPr>
          <w:rFonts w:ascii="Arial" w:hAnsi="Arial" w:cs="Arial"/>
          <w:b/>
          <w:bCs/>
        </w:rPr>
        <w:t xml:space="preserve">. </w:t>
      </w:r>
    </w:p>
    <w:p w14:paraId="1AF26F13" w14:textId="77777777" w:rsidR="00144BF7" w:rsidRPr="000E7808" w:rsidRDefault="00144BF7" w:rsidP="00144BF7">
      <w:pPr>
        <w:pStyle w:val="ListParagraph"/>
        <w:numPr>
          <w:ilvl w:val="0"/>
          <w:numId w:val="12"/>
        </w:numPr>
        <w:rPr>
          <w:rFonts w:ascii="Arial" w:hAnsi="Arial" w:cs="Arial"/>
          <w:highlight w:val="yellow"/>
        </w:rPr>
      </w:pPr>
      <w:r w:rsidRPr="000E7808">
        <w:rPr>
          <w:rFonts w:ascii="Arial" w:hAnsi="Arial" w:cs="Arial"/>
          <w:highlight w:val="yellow"/>
        </w:rPr>
        <w:t>Your non-profit story – how did COVID-19 and unemployment claims impact you?</w:t>
      </w:r>
    </w:p>
    <w:p w14:paraId="619BDBC8" w14:textId="77777777" w:rsidR="00144BF7" w:rsidRPr="000E7808" w:rsidRDefault="00144BF7" w:rsidP="00144BF7">
      <w:pPr>
        <w:pStyle w:val="ListParagraph"/>
        <w:numPr>
          <w:ilvl w:val="0"/>
          <w:numId w:val="12"/>
        </w:numPr>
        <w:rPr>
          <w:rFonts w:ascii="Arial" w:hAnsi="Arial" w:cs="Arial"/>
          <w:highlight w:val="yellow"/>
        </w:rPr>
      </w:pPr>
      <w:r w:rsidRPr="000E7808">
        <w:rPr>
          <w:rFonts w:ascii="Arial" w:hAnsi="Arial" w:cs="Arial"/>
          <w:highlight w:val="yellow"/>
        </w:rPr>
        <w:t>Did the demand for your services increase or decrease? How did that shift in demand impact your ability provide services?</w:t>
      </w:r>
    </w:p>
    <w:p w14:paraId="37743094" w14:textId="1C3DC2CC" w:rsidR="00144BF7" w:rsidRPr="000E7808" w:rsidRDefault="00144BF7" w:rsidP="00144BF7">
      <w:pPr>
        <w:pStyle w:val="ListParagraph"/>
        <w:numPr>
          <w:ilvl w:val="0"/>
          <w:numId w:val="12"/>
        </w:numPr>
        <w:rPr>
          <w:rFonts w:ascii="Arial" w:hAnsi="Arial" w:cs="Arial"/>
          <w:highlight w:val="yellow"/>
        </w:rPr>
      </w:pPr>
      <w:r w:rsidRPr="000E7808">
        <w:rPr>
          <w:rFonts w:ascii="Arial" w:hAnsi="Arial" w:cs="Arial"/>
          <w:highlight w:val="yellow"/>
        </w:rPr>
        <w:t>Did you have to lay off employees? If so, how many?  And ultimately, how many clients no longer received the same level of service compared to pre-pandemic? And how did that impact them (e.gl,  increasing mental health challenges, etc.)?</w:t>
      </w:r>
    </w:p>
    <w:p w14:paraId="5BA2A802" w14:textId="03C3872A" w:rsidR="00144BF7" w:rsidRPr="000E7808" w:rsidRDefault="00144BF7" w:rsidP="00144BF7">
      <w:pPr>
        <w:shd w:val="clear" w:color="auto" w:fill="FFFFFF"/>
        <w:spacing w:before="100" w:line="216" w:lineRule="auto"/>
        <w:rPr>
          <w:rFonts w:ascii="Arial" w:hAnsi="Arial" w:cs="Arial"/>
          <w:b/>
          <w:bCs/>
          <w:color w:val="000000"/>
          <w:lang w:val="en"/>
        </w:rPr>
      </w:pPr>
      <w:r w:rsidRPr="000E7808">
        <w:rPr>
          <w:rFonts w:ascii="Arial" w:hAnsi="Arial" w:cs="Arial"/>
          <w:b/>
          <w:bCs/>
          <w:color w:val="000000"/>
          <w:lang w:val="en"/>
        </w:rPr>
        <w:t xml:space="preserve">Please don’t hesitate to reach out if you have questions.  My direct line is </w:t>
      </w:r>
      <w:r w:rsidRPr="000E7808">
        <w:rPr>
          <w:rFonts w:ascii="Arial" w:hAnsi="Arial" w:cs="Arial"/>
          <w:b/>
          <w:bCs/>
          <w:color w:val="000000"/>
          <w:highlight w:val="yellow"/>
          <w:lang w:val="en"/>
        </w:rPr>
        <w:t>XXX-XXX-XXXX.</w:t>
      </w:r>
    </w:p>
    <w:p w14:paraId="3E6BE37D" w14:textId="296F47C9" w:rsidR="00144BF7" w:rsidRPr="000E7808" w:rsidRDefault="00904C3F" w:rsidP="000732A2">
      <w:pPr>
        <w:rPr>
          <w:rFonts w:ascii="Arial" w:hAnsi="Arial" w:cs="Arial"/>
        </w:rPr>
      </w:pPr>
      <w:r w:rsidRPr="000E7808">
        <w:rPr>
          <w:rFonts w:ascii="Arial" w:hAnsi="Arial" w:cs="Arial"/>
        </w:rPr>
        <w:t>Thank you for your support during this difficult time.</w:t>
      </w:r>
    </w:p>
    <w:bookmarkEnd w:id="0"/>
    <w:p w14:paraId="5A773992" w14:textId="36FB9BFB" w:rsidR="00904F7F" w:rsidRDefault="00904F7F" w:rsidP="005242D5">
      <w:pPr>
        <w:rPr>
          <w:rFonts w:ascii="Arial" w:hAnsi="Arial" w:cs="Arial"/>
          <w:b/>
          <w:bCs/>
          <w:color w:val="288EC1" w:themeColor="accent5"/>
          <w:sz w:val="24"/>
          <w:szCs w:val="24"/>
        </w:rPr>
      </w:pPr>
    </w:p>
    <w:p w14:paraId="6D9BB2B0" w14:textId="77777777" w:rsidR="000E7808" w:rsidRDefault="000E7808" w:rsidP="005242D5">
      <w:pPr>
        <w:rPr>
          <w:rFonts w:ascii="Arial" w:hAnsi="Arial" w:cs="Arial"/>
          <w:b/>
          <w:bCs/>
          <w:color w:val="288EC1" w:themeColor="accent5"/>
          <w:sz w:val="24"/>
          <w:szCs w:val="24"/>
        </w:rPr>
      </w:pPr>
    </w:p>
    <w:p w14:paraId="335DADCC" w14:textId="3A1525C4" w:rsidR="00904F7F" w:rsidRPr="00956FED" w:rsidRDefault="00956FED" w:rsidP="005242D5">
      <w:pPr>
        <w:rPr>
          <w:rFonts w:ascii="Arial" w:hAnsi="Arial" w:cs="Arial"/>
          <w:b/>
          <w:bCs/>
          <w:color w:val="288EC1" w:themeColor="accent5"/>
          <w:sz w:val="40"/>
          <w:szCs w:val="40"/>
        </w:rPr>
      </w:pPr>
      <w:r>
        <w:rPr>
          <w:rFonts w:ascii="Arial" w:hAnsi="Arial" w:cs="Arial"/>
          <w:b/>
          <w:bCs/>
          <w:color w:val="288EC1" w:themeColor="accent5"/>
          <w:sz w:val="40"/>
          <w:szCs w:val="40"/>
        </w:rPr>
        <w:lastRenderedPageBreak/>
        <w:t xml:space="preserve">Sample Email </w:t>
      </w:r>
      <w:r w:rsidR="00904C3F">
        <w:rPr>
          <w:rFonts w:ascii="Arial" w:hAnsi="Arial" w:cs="Arial"/>
          <w:b/>
          <w:bCs/>
          <w:color w:val="288EC1" w:themeColor="accent5"/>
          <w:sz w:val="40"/>
          <w:szCs w:val="40"/>
        </w:rPr>
        <w:t>to Send to Clients/Constituents</w:t>
      </w:r>
    </w:p>
    <w:p w14:paraId="4DC56931" w14:textId="50180C39" w:rsidR="005567F5" w:rsidRPr="005567F5" w:rsidRDefault="005567F5" w:rsidP="005567F5">
      <w:pPr>
        <w:rPr>
          <w:rFonts w:ascii="Arial" w:hAnsi="Arial" w:cs="Arial"/>
          <w:i/>
          <w:iCs/>
          <w:sz w:val="24"/>
          <w:szCs w:val="24"/>
        </w:rPr>
      </w:pPr>
      <w:r w:rsidRPr="005567F5">
        <w:rPr>
          <w:rFonts w:ascii="Arial" w:hAnsi="Arial" w:cs="Arial"/>
          <w:i/>
          <w:iCs/>
          <w:sz w:val="24"/>
          <w:szCs w:val="24"/>
        </w:rPr>
        <w:t xml:space="preserve">Use this sample email </w:t>
      </w:r>
      <w:r>
        <w:rPr>
          <w:rFonts w:ascii="Arial" w:hAnsi="Arial" w:cs="Arial"/>
          <w:i/>
          <w:iCs/>
          <w:sz w:val="24"/>
          <w:szCs w:val="24"/>
        </w:rPr>
        <w:t>for</w:t>
      </w:r>
      <w:r w:rsidRPr="005567F5">
        <w:rPr>
          <w:rFonts w:ascii="Arial" w:hAnsi="Arial" w:cs="Arial"/>
          <w:i/>
          <w:iCs/>
          <w:sz w:val="24"/>
          <w:szCs w:val="24"/>
        </w:rPr>
        <w:t xml:space="preserve"> your clients and constituents to </w:t>
      </w:r>
      <w:r>
        <w:rPr>
          <w:rFonts w:ascii="Arial" w:hAnsi="Arial" w:cs="Arial"/>
          <w:i/>
          <w:iCs/>
          <w:sz w:val="24"/>
          <w:szCs w:val="24"/>
        </w:rPr>
        <w:t>contact legislators.</w:t>
      </w:r>
      <w:r w:rsidR="00926650">
        <w:rPr>
          <w:rFonts w:ascii="Arial" w:hAnsi="Arial" w:cs="Arial"/>
          <w:i/>
          <w:iCs/>
          <w:sz w:val="24"/>
          <w:szCs w:val="24"/>
        </w:rPr>
        <w:t xml:space="preserve"> </w:t>
      </w:r>
      <w:r w:rsidRPr="005567F5">
        <w:rPr>
          <w:rFonts w:ascii="Arial" w:hAnsi="Arial" w:cs="Arial"/>
          <w:i/>
          <w:iCs/>
          <w:sz w:val="24"/>
          <w:szCs w:val="24"/>
        </w:rPr>
        <w:t xml:space="preserve">Please fill in the highlighted areas with your organization’s information. </w:t>
      </w:r>
    </w:p>
    <w:p w14:paraId="7B4199E7" w14:textId="0A055F43" w:rsidR="00904F7F" w:rsidRPr="000E7808" w:rsidRDefault="000E7808" w:rsidP="005242D5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the email information for the specific legislator you want your clients/constituents to contact.</w:t>
      </w:r>
      <w:r w:rsidR="005C3040">
        <w:rPr>
          <w:rFonts w:ascii="Arial" w:hAnsi="Arial" w:cs="Arial"/>
          <w:sz w:val="24"/>
          <w:szCs w:val="24"/>
        </w:rPr>
        <w:t xml:space="preserve"> </w:t>
      </w:r>
      <w:r w:rsidR="005C3040" w:rsidRPr="005C3040">
        <w:rPr>
          <w:rFonts w:ascii="Arial" w:hAnsi="Arial" w:cs="Arial"/>
          <w:sz w:val="24"/>
          <w:szCs w:val="24"/>
        </w:rPr>
        <w:t>Please explain that you’d like your clients to fill out the letter and e-mail it from their home e-mail to their state legislators.</w:t>
      </w:r>
    </w:p>
    <w:p w14:paraId="68FADD15" w14:textId="5EBB8B82" w:rsidR="00926650" w:rsidRDefault="00926650" w:rsidP="005242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TO: </w:t>
      </w:r>
      <w:r w:rsidR="000E7808">
        <w:rPr>
          <w:rFonts w:ascii="Arial" w:hAnsi="Arial" w:cs="Arial"/>
          <w:sz w:val="24"/>
          <w:szCs w:val="24"/>
        </w:rPr>
        <w:t>State Senator or Representative</w:t>
      </w:r>
    </w:p>
    <w:p w14:paraId="41608451" w14:textId="2A2FFCA8" w:rsidR="00774151" w:rsidRPr="000E7808" w:rsidRDefault="000E7808" w:rsidP="005242D5">
      <w:pPr>
        <w:rPr>
          <w:rFonts w:ascii="Arial" w:hAnsi="Arial" w:cs="Arial"/>
        </w:rPr>
      </w:pPr>
      <w:r w:rsidRPr="000E7808">
        <w:rPr>
          <w:rFonts w:ascii="Arial" w:hAnsi="Arial" w:cs="Arial"/>
        </w:rPr>
        <w:t xml:space="preserve">SUBJECT: </w:t>
      </w:r>
      <w:r w:rsidRPr="000E7808">
        <w:rPr>
          <w:rFonts w:ascii="Arial" w:hAnsi="Arial" w:cs="Arial"/>
          <w:b/>
          <w:bCs/>
          <w:highlight w:val="yellow"/>
        </w:rPr>
        <w:t>[YOUR ORGANIZATION’S NAME]</w:t>
      </w:r>
      <w:r w:rsidRPr="000E7808">
        <w:rPr>
          <w:rFonts w:ascii="Arial" w:hAnsi="Arial" w:cs="Arial"/>
          <w:b/>
          <w:bCs/>
        </w:rPr>
        <w:t xml:space="preserve"> Needs Targeted</w:t>
      </w:r>
      <w:r>
        <w:rPr>
          <w:rFonts w:ascii="Arial" w:hAnsi="Arial" w:cs="Arial"/>
          <w:b/>
          <w:bCs/>
        </w:rPr>
        <w:t xml:space="preserve"> COVID-19</w:t>
      </w:r>
      <w:r w:rsidRPr="000E7808">
        <w:rPr>
          <w:rFonts w:ascii="Arial" w:hAnsi="Arial" w:cs="Arial"/>
          <w:b/>
          <w:bCs/>
        </w:rPr>
        <w:t xml:space="preserve"> Relief-NOW</w:t>
      </w:r>
    </w:p>
    <w:p w14:paraId="05359DCA" w14:textId="160E7104" w:rsidR="00431A0E" w:rsidRDefault="00431A0E" w:rsidP="005242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Pr="00425D7D">
        <w:rPr>
          <w:rFonts w:ascii="Arial" w:hAnsi="Arial" w:cs="Arial"/>
          <w:b/>
          <w:bCs/>
          <w:sz w:val="24"/>
          <w:szCs w:val="24"/>
          <w:highlight w:val="yellow"/>
        </w:rPr>
        <w:t>[enter name]</w:t>
      </w:r>
      <w:r w:rsidRPr="001D3C6F">
        <w:rPr>
          <w:rFonts w:ascii="Arial" w:hAnsi="Arial" w:cs="Arial"/>
          <w:sz w:val="24"/>
          <w:szCs w:val="24"/>
        </w:rPr>
        <w:t>,</w:t>
      </w:r>
    </w:p>
    <w:p w14:paraId="431262FF" w14:textId="784C241D" w:rsidR="008E5160" w:rsidRDefault="008E5160" w:rsidP="005242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name is </w:t>
      </w:r>
      <w:r w:rsidRPr="00425D7D">
        <w:rPr>
          <w:rFonts w:ascii="Arial" w:hAnsi="Arial" w:cs="Arial"/>
          <w:b/>
          <w:bCs/>
          <w:sz w:val="24"/>
          <w:szCs w:val="24"/>
          <w:highlight w:val="yellow"/>
        </w:rPr>
        <w:t>[first name]</w:t>
      </w:r>
      <w:r>
        <w:rPr>
          <w:rFonts w:ascii="Arial" w:hAnsi="Arial" w:cs="Arial"/>
          <w:sz w:val="24"/>
          <w:szCs w:val="24"/>
        </w:rPr>
        <w:t xml:space="preserve">. </w:t>
      </w:r>
      <w:r w:rsidRPr="00425D7D">
        <w:rPr>
          <w:rFonts w:ascii="Arial" w:hAnsi="Arial" w:cs="Arial"/>
          <w:b/>
          <w:bCs/>
          <w:sz w:val="24"/>
          <w:szCs w:val="24"/>
          <w:highlight w:val="yellow"/>
        </w:rPr>
        <w:t>[XYZ Organization</w:t>
      </w:r>
      <w:r w:rsidR="00627A77" w:rsidRPr="00425D7D">
        <w:rPr>
          <w:rFonts w:ascii="Arial" w:hAnsi="Arial" w:cs="Arial"/>
          <w:b/>
          <w:bCs/>
          <w:sz w:val="24"/>
          <w:szCs w:val="24"/>
          <w:highlight w:val="yellow"/>
        </w:rPr>
        <w:t>]</w:t>
      </w:r>
      <w:r w:rsidR="00627A77">
        <w:rPr>
          <w:rFonts w:ascii="Arial" w:hAnsi="Arial" w:cs="Arial"/>
          <w:sz w:val="24"/>
          <w:szCs w:val="24"/>
        </w:rPr>
        <w:t xml:space="preserve"> provides me and my family with </w:t>
      </w:r>
      <w:r w:rsidR="00627A77" w:rsidRPr="00425D7D">
        <w:rPr>
          <w:rFonts w:ascii="Arial" w:hAnsi="Arial" w:cs="Arial"/>
          <w:b/>
          <w:bCs/>
          <w:sz w:val="24"/>
          <w:szCs w:val="24"/>
          <w:highlight w:val="yellow"/>
        </w:rPr>
        <w:t>[services]</w:t>
      </w:r>
      <w:r w:rsidR="00627A77">
        <w:rPr>
          <w:rFonts w:ascii="Arial" w:hAnsi="Arial" w:cs="Arial"/>
          <w:sz w:val="24"/>
          <w:szCs w:val="24"/>
        </w:rPr>
        <w:t>. My neighbors, friends, family</w:t>
      </w:r>
      <w:r w:rsidR="001D32DD">
        <w:rPr>
          <w:rFonts w:ascii="Arial" w:hAnsi="Arial" w:cs="Arial"/>
          <w:sz w:val="24"/>
          <w:szCs w:val="24"/>
        </w:rPr>
        <w:t xml:space="preserve">, and community count on </w:t>
      </w:r>
      <w:r w:rsidR="001D32DD" w:rsidRPr="00425D7D">
        <w:rPr>
          <w:rFonts w:ascii="Arial" w:hAnsi="Arial" w:cs="Arial"/>
          <w:b/>
          <w:bCs/>
          <w:sz w:val="24"/>
          <w:szCs w:val="24"/>
          <w:highlight w:val="yellow"/>
        </w:rPr>
        <w:t>[XYZ Organization]</w:t>
      </w:r>
      <w:r w:rsidR="001D32DD">
        <w:rPr>
          <w:rFonts w:ascii="Arial" w:hAnsi="Arial" w:cs="Arial"/>
          <w:sz w:val="24"/>
          <w:szCs w:val="24"/>
        </w:rPr>
        <w:t>’s services.</w:t>
      </w:r>
    </w:p>
    <w:p w14:paraId="174C22A6" w14:textId="0E034686" w:rsidR="00695B33" w:rsidRDefault="00695B33" w:rsidP="00695B33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Support </w:t>
      </w:r>
      <w:r w:rsidR="000E7808">
        <w:rPr>
          <w:rFonts w:ascii="Arial" w:hAnsi="Arial" w:cs="Arial"/>
          <w:b/>
          <w:bCs/>
          <w:sz w:val="24"/>
          <w:szCs w:val="24"/>
          <w:u w:val="single"/>
        </w:rPr>
        <w:t>one or both of these funding proposals:</w:t>
      </w:r>
    </w:p>
    <w:p w14:paraId="062CFE2E" w14:textId="77777777" w:rsidR="000E7808" w:rsidRPr="000E7808" w:rsidRDefault="000E7808" w:rsidP="000E7808">
      <w:pPr>
        <w:rPr>
          <w:rFonts w:ascii="Arial" w:hAnsi="Arial" w:cs="Arial"/>
        </w:rPr>
      </w:pPr>
      <w:r w:rsidRPr="000E7808">
        <w:rPr>
          <w:rFonts w:ascii="Arial" w:hAnsi="Arial" w:cs="Arial"/>
        </w:rPr>
        <w:t xml:space="preserve">The following two funding proposals have been introduced in the House.  We ask you cosponsor/support either one or both.  </w:t>
      </w:r>
    </w:p>
    <w:p w14:paraId="071FD234" w14:textId="77777777" w:rsidR="000E7808" w:rsidRPr="000E7808" w:rsidRDefault="000E7808" w:rsidP="000E7808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Lato" w:hAnsi="Arial" w:cs="Arial"/>
          <w:b/>
          <w:bCs/>
          <w:color w:val="288EC1" w:themeColor="accent5"/>
        </w:rPr>
      </w:pPr>
      <w:r w:rsidRPr="000E7808">
        <w:rPr>
          <w:rFonts w:ascii="Arial" w:eastAsia="Lato" w:hAnsi="Arial" w:cs="Arial"/>
          <w:b/>
          <w:bCs/>
        </w:rPr>
        <w:t xml:space="preserve">Nonprofit Economic Emergency Delivery System (NEEDS) Grants Program </w:t>
      </w:r>
      <w:r w:rsidRPr="000E7808">
        <w:rPr>
          <w:rFonts w:ascii="Arial" w:eastAsia="Lato" w:hAnsi="Arial" w:cs="Arial"/>
          <w:b/>
          <w:bCs/>
          <w:color w:val="288EC1" w:themeColor="accent5"/>
        </w:rPr>
        <w:t>($200 M)</w:t>
      </w:r>
    </w:p>
    <w:p w14:paraId="6ACFBDCD" w14:textId="77777777" w:rsidR="000E7808" w:rsidRPr="000E7808" w:rsidRDefault="000E7808" w:rsidP="000E7808">
      <w:pPr>
        <w:pStyle w:val="ListParagraph"/>
        <w:numPr>
          <w:ilvl w:val="1"/>
          <w:numId w:val="28"/>
        </w:numPr>
        <w:spacing w:after="0" w:line="240" w:lineRule="auto"/>
        <w:rPr>
          <w:rFonts w:ascii="Arial" w:eastAsia="Lato" w:hAnsi="Arial" w:cs="Arial"/>
        </w:rPr>
      </w:pPr>
      <w:r w:rsidRPr="000E7808">
        <w:rPr>
          <w:rFonts w:ascii="Arial" w:eastAsia="Lato" w:hAnsi="Arial" w:cs="Arial"/>
        </w:rPr>
        <w:t xml:space="preserve">To be introduced by </w:t>
      </w:r>
      <w:hyperlink r:id="rId21" w:history="1">
        <w:r w:rsidRPr="000E7808">
          <w:rPr>
            <w:rStyle w:val="Hyperlink"/>
            <w:rFonts w:ascii="Arial" w:eastAsia="Lato" w:hAnsi="Arial" w:cs="Arial"/>
          </w:rPr>
          <w:t>Senator Judy Ward</w:t>
        </w:r>
      </w:hyperlink>
    </w:p>
    <w:p w14:paraId="3EB1420E" w14:textId="77777777" w:rsidR="000E7808" w:rsidRPr="000E7808" w:rsidRDefault="00492AF2" w:rsidP="000E7808">
      <w:pPr>
        <w:pStyle w:val="ListParagraph"/>
        <w:numPr>
          <w:ilvl w:val="1"/>
          <w:numId w:val="28"/>
        </w:numPr>
        <w:spacing w:after="0" w:line="240" w:lineRule="auto"/>
        <w:rPr>
          <w:rFonts w:ascii="Arial" w:eastAsia="Lato" w:hAnsi="Arial" w:cs="Arial"/>
        </w:rPr>
      </w:pPr>
      <w:hyperlink r:id="rId22" w:history="1">
        <w:r w:rsidR="000E7808" w:rsidRPr="000E7808">
          <w:rPr>
            <w:rStyle w:val="Hyperlink"/>
            <w:rFonts w:ascii="Arial" w:eastAsia="Lato" w:hAnsi="Arial" w:cs="Arial"/>
          </w:rPr>
          <w:t xml:space="preserve">HB </w:t>
        </w:r>
        <w:r w:rsidR="000E7808" w:rsidRPr="000E7808">
          <w:rPr>
            <w:rStyle w:val="Hyperlink"/>
            <w:rFonts w:ascii="Arial" w:hAnsi="Arial" w:cs="Arial"/>
          </w:rPr>
          <w:t>1116</w:t>
        </w:r>
      </w:hyperlink>
      <w:r w:rsidR="000E7808" w:rsidRPr="000E7808">
        <w:rPr>
          <w:rFonts w:ascii="Arial" w:hAnsi="Arial" w:cs="Arial"/>
        </w:rPr>
        <w:t xml:space="preserve">: Introduced by Representative Natalie </w:t>
      </w:r>
      <w:proofErr w:type="spellStart"/>
      <w:r w:rsidR="000E7808" w:rsidRPr="000E7808">
        <w:rPr>
          <w:rFonts w:ascii="Arial" w:hAnsi="Arial" w:cs="Arial"/>
        </w:rPr>
        <w:t>Mihalek</w:t>
      </w:r>
      <w:proofErr w:type="spellEnd"/>
    </w:p>
    <w:p w14:paraId="313FF22C" w14:textId="77777777" w:rsidR="000E7808" w:rsidRPr="000E7808" w:rsidRDefault="000E7808" w:rsidP="000E7808">
      <w:pPr>
        <w:spacing w:after="0" w:line="240" w:lineRule="auto"/>
        <w:rPr>
          <w:rFonts w:ascii="Arial" w:hAnsi="Arial" w:cs="Arial"/>
        </w:rPr>
      </w:pPr>
    </w:p>
    <w:p w14:paraId="7D3A48B7" w14:textId="77777777" w:rsidR="000E7808" w:rsidRPr="000E7808" w:rsidRDefault="000E7808" w:rsidP="000E7808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val="en"/>
        </w:rPr>
      </w:pPr>
      <w:r w:rsidRPr="000E7808">
        <w:rPr>
          <w:rFonts w:ascii="Arial" w:eastAsia="Times New Roman" w:hAnsi="Arial" w:cs="Arial"/>
          <w:b/>
          <w:bCs/>
          <w:lang w:val="en"/>
        </w:rPr>
        <w:t xml:space="preserve">Establishing the COVID-19 Nonprofit Assistance Grant Program </w:t>
      </w:r>
      <w:r w:rsidRPr="000E7808">
        <w:rPr>
          <w:rFonts w:ascii="Arial" w:eastAsia="Times New Roman" w:hAnsi="Arial" w:cs="Arial"/>
          <w:b/>
          <w:bCs/>
          <w:color w:val="288EC1" w:themeColor="accent5"/>
          <w:lang w:val="en"/>
        </w:rPr>
        <w:t>($100 M)</w:t>
      </w:r>
    </w:p>
    <w:p w14:paraId="4004804D" w14:textId="77777777" w:rsidR="000E7808" w:rsidRPr="000E7808" w:rsidRDefault="00492AF2" w:rsidP="000E7808">
      <w:pPr>
        <w:pStyle w:val="ListParagraph"/>
        <w:numPr>
          <w:ilvl w:val="1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val="en"/>
        </w:rPr>
      </w:pPr>
      <w:hyperlink r:id="rId23" w:history="1">
        <w:r w:rsidR="000E7808" w:rsidRPr="000E7808">
          <w:rPr>
            <w:rStyle w:val="Hyperlink"/>
            <w:rFonts w:ascii="Arial" w:eastAsia="Times New Roman" w:hAnsi="Arial" w:cs="Arial"/>
            <w:lang w:val="en"/>
          </w:rPr>
          <w:t>HB 347</w:t>
        </w:r>
      </w:hyperlink>
      <w:r w:rsidR="000E7808" w:rsidRPr="000E7808">
        <w:rPr>
          <w:rFonts w:ascii="Arial" w:eastAsia="Times New Roman" w:hAnsi="Arial" w:cs="Arial"/>
          <w:lang w:val="en"/>
        </w:rPr>
        <w:t xml:space="preserve"> introduced by Representatives Leanne Krueger and Melissa Shusterman</w:t>
      </w:r>
    </w:p>
    <w:p w14:paraId="37F62714" w14:textId="77777777" w:rsidR="000E7808" w:rsidRDefault="000E7808" w:rsidP="00695B3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55298A2" w14:textId="6004D80C" w:rsidR="00904B64" w:rsidRDefault="00904B64" w:rsidP="00695B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depend on </w:t>
      </w:r>
      <w:r w:rsidR="001D3C6F" w:rsidRPr="00425D7D">
        <w:rPr>
          <w:rFonts w:ascii="Arial" w:hAnsi="Arial" w:cs="Arial"/>
          <w:b/>
          <w:bCs/>
          <w:sz w:val="24"/>
          <w:szCs w:val="24"/>
          <w:highlight w:val="yellow"/>
        </w:rPr>
        <w:t>[</w:t>
      </w:r>
      <w:r w:rsidRPr="00425D7D">
        <w:rPr>
          <w:rFonts w:ascii="Arial" w:hAnsi="Arial" w:cs="Arial"/>
          <w:b/>
          <w:bCs/>
          <w:sz w:val="24"/>
          <w:szCs w:val="24"/>
          <w:highlight w:val="yellow"/>
        </w:rPr>
        <w:t>XYZ Organization</w:t>
      </w:r>
      <w:r w:rsidR="001D3C6F" w:rsidRPr="00425D7D">
        <w:rPr>
          <w:rFonts w:ascii="Arial" w:hAnsi="Arial" w:cs="Arial"/>
          <w:b/>
          <w:bCs/>
          <w:sz w:val="24"/>
          <w:szCs w:val="24"/>
          <w:highlight w:val="yellow"/>
        </w:rPr>
        <w:t>]</w:t>
      </w:r>
      <w:r w:rsidRPr="00425D7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 </w:t>
      </w:r>
      <w:r w:rsidRPr="00425D7D">
        <w:rPr>
          <w:rFonts w:ascii="Arial" w:hAnsi="Arial" w:cs="Arial"/>
          <w:b/>
          <w:bCs/>
          <w:sz w:val="24"/>
          <w:szCs w:val="24"/>
          <w:highlight w:val="yellow"/>
        </w:rPr>
        <w:t>[services]</w:t>
      </w:r>
      <w:r>
        <w:rPr>
          <w:rFonts w:ascii="Arial" w:hAnsi="Arial" w:cs="Arial"/>
          <w:sz w:val="24"/>
          <w:szCs w:val="24"/>
        </w:rPr>
        <w:t xml:space="preserve">. </w:t>
      </w:r>
      <w:r w:rsidRPr="001D3C6F">
        <w:rPr>
          <w:rFonts w:ascii="Arial" w:hAnsi="Arial" w:cs="Arial"/>
          <w:sz w:val="24"/>
          <w:szCs w:val="24"/>
          <w:highlight w:val="yellow"/>
        </w:rPr>
        <w:t xml:space="preserve">This is how my life will be impacted if </w:t>
      </w:r>
      <w:r w:rsidR="001D3C6F" w:rsidRPr="00425D7D">
        <w:rPr>
          <w:rFonts w:ascii="Arial" w:hAnsi="Arial" w:cs="Arial"/>
          <w:b/>
          <w:bCs/>
          <w:sz w:val="24"/>
          <w:szCs w:val="24"/>
          <w:highlight w:val="yellow"/>
        </w:rPr>
        <w:t>[XYZ Organization]</w:t>
      </w:r>
      <w:r w:rsidR="001D3C6F" w:rsidRPr="001D3C6F">
        <w:rPr>
          <w:rFonts w:ascii="Arial" w:hAnsi="Arial" w:cs="Arial"/>
          <w:sz w:val="24"/>
          <w:szCs w:val="24"/>
          <w:highlight w:val="yellow"/>
        </w:rPr>
        <w:t xml:space="preserve"> no longer exists in my community.</w:t>
      </w:r>
    </w:p>
    <w:p w14:paraId="34E11B94" w14:textId="3AEBC0BA" w:rsidR="00425D7D" w:rsidRDefault="00425D7D" w:rsidP="00695B33">
      <w:pPr>
        <w:rPr>
          <w:rFonts w:ascii="Arial" w:hAnsi="Arial" w:cs="Arial"/>
          <w:sz w:val="24"/>
          <w:szCs w:val="24"/>
        </w:rPr>
      </w:pPr>
    </w:p>
    <w:p w14:paraId="1C125D4E" w14:textId="5ED9FEDD" w:rsidR="00695B33" w:rsidRPr="00926650" w:rsidRDefault="00695B33" w:rsidP="005242D5">
      <w:pPr>
        <w:rPr>
          <w:rFonts w:ascii="Arial" w:hAnsi="Arial" w:cs="Arial"/>
          <w:sz w:val="24"/>
          <w:szCs w:val="24"/>
        </w:rPr>
      </w:pPr>
    </w:p>
    <w:p w14:paraId="34F31E2D" w14:textId="0A823704" w:rsidR="00904F7F" w:rsidRDefault="00904F7F" w:rsidP="005242D5">
      <w:pPr>
        <w:rPr>
          <w:rFonts w:ascii="Arial" w:hAnsi="Arial" w:cs="Arial"/>
          <w:b/>
          <w:bCs/>
          <w:color w:val="288EC1" w:themeColor="accent5"/>
          <w:sz w:val="24"/>
          <w:szCs w:val="24"/>
        </w:rPr>
      </w:pPr>
    </w:p>
    <w:p w14:paraId="4085562A" w14:textId="56476E8F" w:rsidR="005C7CA8" w:rsidRDefault="005C7CA8" w:rsidP="005242D5">
      <w:pPr>
        <w:rPr>
          <w:rFonts w:ascii="Arial" w:hAnsi="Arial" w:cs="Arial"/>
          <w:b/>
          <w:bCs/>
          <w:color w:val="288EC1" w:themeColor="accent5"/>
          <w:sz w:val="24"/>
          <w:szCs w:val="24"/>
        </w:rPr>
      </w:pPr>
    </w:p>
    <w:p w14:paraId="0D6953F8" w14:textId="1CC719C7" w:rsidR="005C7CA8" w:rsidRDefault="005C7CA8" w:rsidP="005242D5">
      <w:pPr>
        <w:rPr>
          <w:rFonts w:ascii="Arial" w:hAnsi="Arial" w:cs="Arial"/>
          <w:b/>
          <w:bCs/>
          <w:color w:val="288EC1" w:themeColor="accent5"/>
          <w:sz w:val="24"/>
          <w:szCs w:val="24"/>
        </w:rPr>
      </w:pPr>
    </w:p>
    <w:p w14:paraId="1D34A21D" w14:textId="073BFC91" w:rsidR="005C7CA8" w:rsidRDefault="005C7CA8" w:rsidP="005242D5">
      <w:pPr>
        <w:rPr>
          <w:rFonts w:ascii="Arial" w:hAnsi="Arial" w:cs="Arial"/>
          <w:b/>
          <w:bCs/>
          <w:color w:val="288EC1" w:themeColor="accent5"/>
          <w:sz w:val="24"/>
          <w:szCs w:val="24"/>
        </w:rPr>
      </w:pPr>
    </w:p>
    <w:p w14:paraId="23550BD6" w14:textId="10B3DD52" w:rsidR="005C7CA8" w:rsidRDefault="005C7CA8" w:rsidP="005242D5">
      <w:pPr>
        <w:rPr>
          <w:rFonts w:ascii="Arial" w:hAnsi="Arial" w:cs="Arial"/>
          <w:b/>
          <w:bCs/>
          <w:color w:val="288EC1" w:themeColor="accent5"/>
          <w:sz w:val="24"/>
          <w:szCs w:val="24"/>
        </w:rPr>
      </w:pPr>
    </w:p>
    <w:p w14:paraId="5F3E5EB1" w14:textId="76C38636" w:rsidR="005C7CA8" w:rsidRDefault="005C7CA8" w:rsidP="005242D5">
      <w:pPr>
        <w:rPr>
          <w:rFonts w:ascii="Arial" w:hAnsi="Arial" w:cs="Arial"/>
          <w:b/>
          <w:bCs/>
          <w:color w:val="288EC1" w:themeColor="accent5"/>
          <w:sz w:val="24"/>
          <w:szCs w:val="24"/>
        </w:rPr>
      </w:pPr>
    </w:p>
    <w:p w14:paraId="4600C49F" w14:textId="2683DD1B" w:rsidR="005C7CA8" w:rsidRDefault="005C7CA8" w:rsidP="005242D5">
      <w:pPr>
        <w:rPr>
          <w:rFonts w:ascii="Arial" w:hAnsi="Arial" w:cs="Arial"/>
          <w:b/>
          <w:bCs/>
          <w:color w:val="288EC1" w:themeColor="accent5"/>
          <w:sz w:val="24"/>
          <w:szCs w:val="24"/>
        </w:rPr>
      </w:pPr>
    </w:p>
    <w:p w14:paraId="2BC62A61" w14:textId="77777777" w:rsidR="005C7CA8" w:rsidRDefault="005C7CA8" w:rsidP="005242D5">
      <w:pPr>
        <w:rPr>
          <w:rFonts w:ascii="Arial" w:hAnsi="Arial" w:cs="Arial"/>
          <w:b/>
          <w:bCs/>
          <w:color w:val="288EC1" w:themeColor="accent5"/>
          <w:sz w:val="24"/>
          <w:szCs w:val="24"/>
        </w:rPr>
      </w:pPr>
    </w:p>
    <w:p w14:paraId="487DAF22" w14:textId="77777777" w:rsidR="00904F7F" w:rsidRDefault="00904F7F" w:rsidP="005242D5">
      <w:pPr>
        <w:rPr>
          <w:rFonts w:ascii="Arial" w:hAnsi="Arial" w:cs="Arial"/>
          <w:b/>
          <w:bCs/>
          <w:color w:val="288EC1" w:themeColor="accent5"/>
          <w:sz w:val="24"/>
          <w:szCs w:val="24"/>
        </w:rPr>
      </w:pPr>
    </w:p>
    <w:p w14:paraId="5DEE16EC" w14:textId="713718A2" w:rsidR="00904F7F" w:rsidRDefault="00904F7F" w:rsidP="005242D5">
      <w:pPr>
        <w:rPr>
          <w:rFonts w:ascii="Arial" w:hAnsi="Arial" w:cs="Arial"/>
          <w:b/>
          <w:bCs/>
          <w:color w:val="288EC1" w:themeColor="accent5"/>
          <w:sz w:val="24"/>
          <w:szCs w:val="24"/>
        </w:rPr>
      </w:pPr>
    </w:p>
    <w:p w14:paraId="080CB0AE" w14:textId="68F29030" w:rsidR="005567F5" w:rsidRDefault="001E4EAE" w:rsidP="005242D5">
      <w:pPr>
        <w:rPr>
          <w:rFonts w:ascii="Arial" w:hAnsi="Arial" w:cs="Arial"/>
          <w:b/>
          <w:bCs/>
          <w:color w:val="288EC1" w:themeColor="accent5"/>
          <w:sz w:val="40"/>
          <w:szCs w:val="40"/>
        </w:rPr>
      </w:pPr>
      <w:r>
        <w:rPr>
          <w:rFonts w:ascii="Arial" w:hAnsi="Arial" w:cs="Arial"/>
          <w:b/>
          <w:bCs/>
          <w:color w:val="288EC1" w:themeColor="accent5"/>
          <w:sz w:val="40"/>
          <w:szCs w:val="40"/>
        </w:rPr>
        <w:t>Sample Social Media Posts</w:t>
      </w:r>
    </w:p>
    <w:p w14:paraId="7B26E580" w14:textId="77777777" w:rsidR="004D0970" w:rsidRPr="004D0970" w:rsidRDefault="004D0970" w:rsidP="004D0970">
      <w:pPr>
        <w:rPr>
          <w:rFonts w:ascii="Arial" w:hAnsi="Arial" w:cs="Arial"/>
          <w:b/>
          <w:bCs/>
          <w:color w:val="AF1F49" w:themeColor="accent6"/>
          <w:sz w:val="24"/>
          <w:szCs w:val="24"/>
        </w:rPr>
      </w:pPr>
      <w:r w:rsidRPr="004D0970">
        <w:rPr>
          <w:rFonts w:ascii="Arial" w:hAnsi="Arial" w:cs="Arial"/>
          <w:b/>
          <w:bCs/>
          <w:color w:val="AF1F49" w:themeColor="accent6"/>
          <w:sz w:val="24"/>
          <w:szCs w:val="24"/>
        </w:rPr>
        <w:t>TWITTER</w:t>
      </w:r>
    </w:p>
    <w:p w14:paraId="1E3F5810" w14:textId="7D51F9DC" w:rsidR="004D0970" w:rsidRPr="005C7CA8" w:rsidRDefault="000E7808" w:rsidP="005C3040">
      <w:pPr>
        <w:rPr>
          <w:rFonts w:ascii="Arial" w:hAnsi="Arial" w:cs="Arial"/>
          <w:sz w:val="24"/>
          <w:szCs w:val="24"/>
        </w:rPr>
      </w:pPr>
      <w:r w:rsidRPr="005C7CA8">
        <w:rPr>
          <w:rFonts w:ascii="Arial" w:hAnsi="Arial" w:cs="Arial"/>
          <w:sz w:val="24"/>
          <w:szCs w:val="24"/>
        </w:rPr>
        <w:t xml:space="preserve">87% of </w:t>
      </w:r>
      <w:r w:rsidR="004D0970" w:rsidRPr="005C7CA8">
        <w:rPr>
          <w:rFonts w:ascii="Arial" w:hAnsi="Arial" w:cs="Arial"/>
          <w:sz w:val="24"/>
          <w:szCs w:val="24"/>
        </w:rPr>
        <w:t xml:space="preserve">PA nonprofits </w:t>
      </w:r>
      <w:r w:rsidRPr="005C7CA8">
        <w:rPr>
          <w:rFonts w:ascii="Arial" w:hAnsi="Arial" w:cs="Arial"/>
          <w:sz w:val="24"/>
          <w:szCs w:val="24"/>
        </w:rPr>
        <w:t xml:space="preserve">have been negatively impacted by COVID-19, with some reporting over 1800% increase in unemployment. </w:t>
      </w:r>
      <w:r w:rsidR="004D0970" w:rsidRPr="005C7CA8">
        <w:rPr>
          <w:rFonts w:ascii="Arial" w:hAnsi="Arial" w:cs="Arial"/>
          <w:sz w:val="24"/>
          <w:szCs w:val="24"/>
        </w:rPr>
        <w:t xml:space="preserve">Without relief, </w:t>
      </w:r>
      <w:r w:rsidRPr="005C7CA8">
        <w:rPr>
          <w:rFonts w:ascii="Arial" w:hAnsi="Arial" w:cs="Arial"/>
          <w:b/>
          <w:bCs/>
          <w:sz w:val="24"/>
          <w:szCs w:val="24"/>
          <w:highlight w:val="yellow"/>
        </w:rPr>
        <w:t>[YOUR ORGANIZATION’S NAME]</w:t>
      </w:r>
      <w:r w:rsidRPr="005C7CA8">
        <w:rPr>
          <w:rFonts w:ascii="Arial" w:hAnsi="Arial" w:cs="Arial"/>
          <w:b/>
          <w:bCs/>
          <w:sz w:val="24"/>
          <w:szCs w:val="24"/>
        </w:rPr>
        <w:t xml:space="preserve"> </w:t>
      </w:r>
      <w:r w:rsidR="004D0970" w:rsidRPr="005C7CA8">
        <w:rPr>
          <w:rFonts w:ascii="Arial" w:hAnsi="Arial" w:cs="Arial"/>
          <w:sz w:val="24"/>
          <w:szCs w:val="24"/>
        </w:rPr>
        <w:t xml:space="preserve">will be unable </w:t>
      </w:r>
      <w:r w:rsidRPr="005C7CA8">
        <w:rPr>
          <w:rFonts w:ascii="Arial" w:hAnsi="Arial" w:cs="Arial"/>
          <w:sz w:val="24"/>
          <w:szCs w:val="24"/>
        </w:rPr>
        <w:t>to serve our</w:t>
      </w:r>
      <w:r w:rsidR="005C7CA8" w:rsidRPr="005C7CA8">
        <w:rPr>
          <w:rFonts w:ascii="Arial" w:hAnsi="Arial" w:cs="Arial"/>
          <w:sz w:val="24"/>
          <w:szCs w:val="24"/>
        </w:rPr>
        <w:t xml:space="preserve"> </w:t>
      </w:r>
      <w:r w:rsidRPr="005C7CA8">
        <w:rPr>
          <w:rFonts w:ascii="Arial" w:hAnsi="Arial" w:cs="Arial"/>
          <w:sz w:val="24"/>
          <w:szCs w:val="24"/>
          <w:highlight w:val="yellow"/>
        </w:rPr>
        <w:t>XXX</w:t>
      </w:r>
      <w:r w:rsidRPr="005C7CA8">
        <w:rPr>
          <w:rFonts w:ascii="Arial" w:hAnsi="Arial" w:cs="Arial"/>
          <w:sz w:val="24"/>
          <w:szCs w:val="24"/>
        </w:rPr>
        <w:t xml:space="preserve"> clients. </w:t>
      </w:r>
      <w:r w:rsidR="004D0970" w:rsidRPr="005C7CA8">
        <w:rPr>
          <w:rFonts w:ascii="Arial" w:hAnsi="Arial" w:cs="Arial"/>
          <w:sz w:val="24"/>
          <w:szCs w:val="24"/>
        </w:rPr>
        <w:t>#Relief4PAnonprofits</w:t>
      </w:r>
    </w:p>
    <w:p w14:paraId="5810DD0C" w14:textId="6C548F59" w:rsidR="005C7CA8" w:rsidRDefault="005C7CA8" w:rsidP="005C3040">
      <w:pPr>
        <w:rPr>
          <w:rFonts w:ascii="Arial" w:hAnsi="Arial" w:cs="Arial"/>
          <w:sz w:val="24"/>
          <w:szCs w:val="24"/>
        </w:rPr>
      </w:pPr>
      <w:r w:rsidRPr="005C7CA8">
        <w:rPr>
          <w:rFonts w:ascii="Arial" w:hAnsi="Arial" w:cs="Arial"/>
          <w:sz w:val="24"/>
          <w:szCs w:val="24"/>
        </w:rPr>
        <w:t xml:space="preserve">87% of PA nonprofits have been negatively impacted by COVID-19, with 35% serving fewer or no clients. Without relief, </w:t>
      </w:r>
      <w:r w:rsidRPr="005C7CA8">
        <w:rPr>
          <w:rFonts w:ascii="Arial" w:hAnsi="Arial" w:cs="Arial"/>
          <w:b/>
          <w:bCs/>
          <w:sz w:val="24"/>
          <w:szCs w:val="24"/>
          <w:highlight w:val="yellow"/>
        </w:rPr>
        <w:t>[YOUR ORGANIZATION’S NAME]</w:t>
      </w:r>
      <w:r w:rsidRPr="005C7CA8">
        <w:rPr>
          <w:rFonts w:ascii="Arial" w:hAnsi="Arial" w:cs="Arial"/>
          <w:b/>
          <w:bCs/>
          <w:sz w:val="24"/>
          <w:szCs w:val="24"/>
        </w:rPr>
        <w:t xml:space="preserve"> </w:t>
      </w:r>
      <w:r w:rsidRPr="005C7CA8">
        <w:rPr>
          <w:rFonts w:ascii="Arial" w:hAnsi="Arial" w:cs="Arial"/>
          <w:sz w:val="24"/>
          <w:szCs w:val="24"/>
        </w:rPr>
        <w:t xml:space="preserve">PA nonprofits will be unable to serve our </w:t>
      </w:r>
      <w:r w:rsidRPr="005C7CA8">
        <w:rPr>
          <w:rFonts w:ascii="Arial" w:hAnsi="Arial" w:cs="Arial"/>
          <w:sz w:val="24"/>
          <w:szCs w:val="24"/>
          <w:highlight w:val="yellow"/>
        </w:rPr>
        <w:t>XXX</w:t>
      </w:r>
      <w:r w:rsidRPr="005C7CA8">
        <w:rPr>
          <w:rFonts w:ascii="Arial" w:hAnsi="Arial" w:cs="Arial"/>
          <w:sz w:val="24"/>
          <w:szCs w:val="24"/>
        </w:rPr>
        <w:t xml:space="preserve"> clients. #Relief4PAnonprofits</w:t>
      </w:r>
    </w:p>
    <w:p w14:paraId="030C2772" w14:textId="05375ED8" w:rsidR="005C7CA8" w:rsidRPr="005C3040" w:rsidRDefault="005C7CA8" w:rsidP="005C3040">
      <w:pPr>
        <w:rPr>
          <w:rFonts w:ascii="Arial" w:hAnsi="Arial" w:cs="Arial"/>
          <w:sz w:val="24"/>
          <w:szCs w:val="24"/>
        </w:rPr>
      </w:pPr>
      <w:r w:rsidRPr="005C3040">
        <w:rPr>
          <w:rFonts w:ascii="Arial" w:hAnsi="Arial" w:cs="Arial"/>
          <w:sz w:val="24"/>
          <w:szCs w:val="24"/>
        </w:rPr>
        <w:t xml:space="preserve">Lost Revenues + Skyrocketing Unemployment = Devastating Nonprofit Impact. </w:t>
      </w:r>
      <w:r w:rsidRPr="005C3040">
        <w:rPr>
          <w:rFonts w:ascii="Arial" w:hAnsi="Arial" w:cs="Arial"/>
          <w:b/>
          <w:bCs/>
          <w:sz w:val="24"/>
          <w:szCs w:val="24"/>
          <w:highlight w:val="yellow"/>
        </w:rPr>
        <w:t>YOUR ORGANIZATION’S NAME]</w:t>
      </w:r>
      <w:r w:rsidRPr="005C3040">
        <w:rPr>
          <w:rFonts w:ascii="Arial" w:hAnsi="Arial" w:cs="Arial"/>
          <w:b/>
          <w:bCs/>
          <w:sz w:val="24"/>
          <w:szCs w:val="24"/>
        </w:rPr>
        <w:t xml:space="preserve"> </w:t>
      </w:r>
      <w:r w:rsidRPr="005C3040">
        <w:rPr>
          <w:rFonts w:ascii="Arial" w:hAnsi="Arial" w:cs="Arial"/>
          <w:sz w:val="24"/>
          <w:szCs w:val="24"/>
        </w:rPr>
        <w:t>saw an X% increase in unemployment over the last year.</w:t>
      </w:r>
      <w:r w:rsidRPr="005C3040">
        <w:rPr>
          <w:rFonts w:ascii="Arial" w:hAnsi="Arial" w:cs="Arial"/>
          <w:b/>
          <w:bCs/>
          <w:sz w:val="24"/>
          <w:szCs w:val="24"/>
        </w:rPr>
        <w:t xml:space="preserve">  </w:t>
      </w:r>
      <w:r w:rsidRPr="005C3040">
        <w:rPr>
          <w:rFonts w:ascii="Arial" w:hAnsi="Arial" w:cs="Arial"/>
          <w:sz w:val="24"/>
          <w:szCs w:val="24"/>
        </w:rPr>
        <w:t>#Relief4PAnonprofits</w:t>
      </w:r>
    </w:p>
    <w:p w14:paraId="5A7F4439" w14:textId="43031973" w:rsidR="004D0970" w:rsidRPr="005C7CA8" w:rsidRDefault="00492AF2" w:rsidP="005C3040">
      <w:pPr>
        <w:rPr>
          <w:rFonts w:ascii="Arial" w:hAnsi="Arial" w:cs="Arial"/>
          <w:sz w:val="24"/>
          <w:szCs w:val="24"/>
        </w:rPr>
      </w:pPr>
      <w:hyperlink r:id="rId24" w:history="1">
        <w:r w:rsidR="004D0970" w:rsidRPr="005C7CA8">
          <w:rPr>
            <w:rStyle w:val="Hyperlink"/>
            <w:rFonts w:ascii="Arial" w:hAnsi="Arial" w:cs="Arial"/>
            <w:sz w:val="24"/>
            <w:szCs w:val="24"/>
          </w:rPr>
          <w:t>@legislator</w:t>
        </w:r>
      </w:hyperlink>
      <w:r w:rsidR="004D0970" w:rsidRPr="005C7CA8">
        <w:rPr>
          <w:rFonts w:ascii="Arial" w:hAnsi="Arial" w:cs="Arial"/>
          <w:sz w:val="24"/>
          <w:szCs w:val="24"/>
        </w:rPr>
        <w:t xml:space="preserve"> </w:t>
      </w:r>
      <w:r w:rsidR="005C7CA8" w:rsidRPr="005C7CA8">
        <w:rPr>
          <w:rFonts w:ascii="Arial" w:hAnsi="Arial" w:cs="Arial"/>
          <w:sz w:val="24"/>
          <w:szCs w:val="24"/>
        </w:rPr>
        <w:t xml:space="preserve">support HB116 or SBXXX to provide $200 Million in NEEDS grants to support </w:t>
      </w:r>
      <w:r w:rsidR="005C7CA8" w:rsidRPr="005C7CA8">
        <w:rPr>
          <w:rFonts w:ascii="Arial" w:hAnsi="Arial" w:cs="Arial"/>
          <w:b/>
          <w:bCs/>
          <w:sz w:val="24"/>
          <w:szCs w:val="24"/>
          <w:highlight w:val="yellow"/>
        </w:rPr>
        <w:t>[YOUR ORGANIZATION’S NAME]</w:t>
      </w:r>
      <w:r w:rsidR="004D0970" w:rsidRPr="005C7CA8">
        <w:rPr>
          <w:rFonts w:ascii="Arial" w:hAnsi="Arial" w:cs="Arial"/>
          <w:sz w:val="24"/>
          <w:szCs w:val="24"/>
        </w:rPr>
        <w:t>! #Relief4PAnonprofits</w:t>
      </w:r>
    </w:p>
    <w:p w14:paraId="5E65ED0B" w14:textId="3EA1FEB4" w:rsidR="005C7CA8" w:rsidRPr="005C7CA8" w:rsidRDefault="00492AF2" w:rsidP="005C3040">
      <w:pPr>
        <w:rPr>
          <w:rFonts w:ascii="Arial" w:hAnsi="Arial" w:cs="Arial"/>
          <w:sz w:val="24"/>
          <w:szCs w:val="24"/>
        </w:rPr>
      </w:pPr>
      <w:hyperlink r:id="rId25" w:history="1">
        <w:r w:rsidR="005C7CA8" w:rsidRPr="005C7CA8">
          <w:rPr>
            <w:rStyle w:val="Hyperlink"/>
            <w:rFonts w:ascii="Arial" w:hAnsi="Arial" w:cs="Arial"/>
            <w:sz w:val="24"/>
            <w:szCs w:val="24"/>
          </w:rPr>
          <w:t>@legislator</w:t>
        </w:r>
      </w:hyperlink>
      <w:r w:rsidR="005C7CA8" w:rsidRPr="005C7CA8">
        <w:rPr>
          <w:rFonts w:ascii="Arial" w:hAnsi="Arial" w:cs="Arial"/>
          <w:sz w:val="24"/>
          <w:szCs w:val="24"/>
        </w:rPr>
        <w:t xml:space="preserve"> support HB347 to provide</w:t>
      </w:r>
      <w:r w:rsidR="005C3040">
        <w:rPr>
          <w:rFonts w:ascii="Arial" w:hAnsi="Arial" w:cs="Arial"/>
          <w:sz w:val="24"/>
          <w:szCs w:val="24"/>
        </w:rPr>
        <w:t xml:space="preserve"> </w:t>
      </w:r>
      <w:r w:rsidR="005C7CA8" w:rsidRPr="005C7CA8">
        <w:rPr>
          <w:rFonts w:ascii="Arial" w:hAnsi="Arial" w:cs="Arial"/>
          <w:sz w:val="24"/>
          <w:szCs w:val="24"/>
        </w:rPr>
        <w:t xml:space="preserve">$100 Million in Nonprofit Assistance grants to support </w:t>
      </w:r>
      <w:r w:rsidR="005C7CA8" w:rsidRPr="005C7CA8">
        <w:rPr>
          <w:rFonts w:ascii="Arial" w:hAnsi="Arial" w:cs="Arial"/>
          <w:b/>
          <w:bCs/>
          <w:sz w:val="24"/>
          <w:szCs w:val="24"/>
          <w:highlight w:val="yellow"/>
        </w:rPr>
        <w:t>[YOUR ORGANIZATION’S NAME]</w:t>
      </w:r>
      <w:r w:rsidR="005C7CA8" w:rsidRPr="005C7CA8">
        <w:rPr>
          <w:rFonts w:ascii="Arial" w:hAnsi="Arial" w:cs="Arial"/>
          <w:sz w:val="24"/>
          <w:szCs w:val="24"/>
        </w:rPr>
        <w:t>! #Relief4PAnonprofits</w:t>
      </w:r>
    </w:p>
    <w:p w14:paraId="5F692F53" w14:textId="3323AB65" w:rsidR="004D0970" w:rsidRPr="005C7CA8" w:rsidRDefault="005C7CA8" w:rsidP="005C3040">
      <w:pPr>
        <w:rPr>
          <w:rFonts w:ascii="Arial" w:hAnsi="Arial" w:cs="Arial"/>
          <w:sz w:val="24"/>
          <w:szCs w:val="24"/>
        </w:rPr>
      </w:pPr>
      <w:r w:rsidRPr="005C7CA8">
        <w:rPr>
          <w:rFonts w:ascii="Arial" w:hAnsi="Arial" w:cs="Arial"/>
          <w:b/>
          <w:bCs/>
          <w:sz w:val="24"/>
          <w:szCs w:val="24"/>
          <w:highlight w:val="yellow"/>
        </w:rPr>
        <w:t>[YOUR ORGANIZATION’S NAME]</w:t>
      </w:r>
      <w:r w:rsidRPr="005C7CA8">
        <w:rPr>
          <w:rFonts w:ascii="Arial" w:hAnsi="Arial" w:cs="Arial"/>
          <w:b/>
          <w:bCs/>
          <w:sz w:val="24"/>
          <w:szCs w:val="24"/>
        </w:rPr>
        <w:t xml:space="preserve"> </w:t>
      </w:r>
      <w:r w:rsidRPr="005C7CA8">
        <w:rPr>
          <w:rFonts w:ascii="Arial" w:hAnsi="Arial" w:cs="Arial"/>
          <w:sz w:val="24"/>
          <w:szCs w:val="24"/>
        </w:rPr>
        <w:t>and other nonprofits</w:t>
      </w:r>
      <w:r w:rsidR="004D0970" w:rsidRPr="005C7CA8">
        <w:rPr>
          <w:rFonts w:ascii="Arial" w:hAnsi="Arial" w:cs="Arial"/>
          <w:sz w:val="24"/>
          <w:szCs w:val="24"/>
        </w:rPr>
        <w:t xml:space="preserve"> are social and economic drivers in PA. Nonprofits have a workforce of over 807,000 employees, generate $116.7 billion in annual revenue, and serve millions of PA residents. #Relief4PAnonprofits</w:t>
      </w:r>
    </w:p>
    <w:p w14:paraId="61495D37" w14:textId="77777777" w:rsidR="004D0970" w:rsidRPr="004D0970" w:rsidRDefault="004D0970" w:rsidP="004D0970">
      <w:pPr>
        <w:rPr>
          <w:rFonts w:ascii="Arial" w:hAnsi="Arial" w:cs="Arial"/>
          <w:b/>
          <w:bCs/>
          <w:color w:val="AF1F49" w:themeColor="accent6"/>
          <w:sz w:val="24"/>
          <w:szCs w:val="24"/>
        </w:rPr>
      </w:pPr>
      <w:r w:rsidRPr="004D0970">
        <w:rPr>
          <w:rFonts w:ascii="Arial" w:hAnsi="Arial" w:cs="Arial"/>
          <w:b/>
          <w:bCs/>
          <w:color w:val="AF1F49" w:themeColor="accent6"/>
          <w:sz w:val="24"/>
          <w:szCs w:val="24"/>
        </w:rPr>
        <w:t>FACEBOOK</w:t>
      </w:r>
    </w:p>
    <w:p w14:paraId="5689ED8E" w14:textId="729CF87E" w:rsidR="004D0970" w:rsidRPr="004D0970" w:rsidRDefault="004D0970" w:rsidP="005C3040">
      <w:pPr>
        <w:rPr>
          <w:rFonts w:ascii="Arial" w:hAnsi="Arial" w:cs="Arial"/>
          <w:bCs/>
          <w:sz w:val="24"/>
          <w:szCs w:val="24"/>
        </w:rPr>
      </w:pPr>
      <w:r w:rsidRPr="004D0970">
        <w:rPr>
          <w:rFonts w:ascii="Arial" w:hAnsi="Arial" w:cs="Arial"/>
          <w:sz w:val="24"/>
          <w:szCs w:val="24"/>
        </w:rPr>
        <w:t xml:space="preserve">Since the beginning of the pandemic, the Commonwealth of Pennsylvania has not designated </w:t>
      </w:r>
      <w:r w:rsidR="005C7CA8">
        <w:rPr>
          <w:rFonts w:ascii="Arial" w:hAnsi="Arial" w:cs="Arial"/>
          <w:sz w:val="24"/>
          <w:szCs w:val="24"/>
        </w:rPr>
        <w:t>relief</w:t>
      </w:r>
      <w:r w:rsidRPr="004D0970">
        <w:rPr>
          <w:rFonts w:ascii="Arial" w:hAnsi="Arial" w:cs="Arial"/>
          <w:sz w:val="24"/>
          <w:szCs w:val="24"/>
        </w:rPr>
        <w:t xml:space="preserve"> for nonprofit organizations that partner with the state to provide government-mandated and community-based services. </w:t>
      </w:r>
      <w:r w:rsidRPr="004D0970">
        <w:rPr>
          <w:rFonts w:ascii="Arial" w:hAnsi="Arial" w:cs="Arial"/>
          <w:bCs/>
          <w:sz w:val="24"/>
          <w:szCs w:val="24"/>
        </w:rPr>
        <w:t xml:space="preserve">Typically, </w:t>
      </w:r>
      <w:r w:rsidR="005C7CA8" w:rsidRPr="000E7808">
        <w:rPr>
          <w:rFonts w:ascii="Arial" w:hAnsi="Arial" w:cs="Arial"/>
          <w:b/>
          <w:bCs/>
          <w:highlight w:val="yellow"/>
        </w:rPr>
        <w:t>[YOUR ORGANIZATION’S NAME]</w:t>
      </w:r>
      <w:r w:rsidR="005C7CA8">
        <w:rPr>
          <w:rFonts w:ascii="Arial" w:hAnsi="Arial" w:cs="Arial"/>
          <w:b/>
          <w:bCs/>
        </w:rPr>
        <w:t xml:space="preserve"> </w:t>
      </w:r>
      <w:r w:rsidRPr="004D0970">
        <w:rPr>
          <w:rFonts w:ascii="Arial" w:hAnsi="Arial" w:cs="Arial"/>
          <w:bCs/>
          <w:sz w:val="24"/>
          <w:szCs w:val="24"/>
        </w:rPr>
        <w:t xml:space="preserve">employs # employees and serves # individuals in </w:t>
      </w:r>
      <w:r w:rsidR="005C7CA8" w:rsidRPr="000E7808">
        <w:rPr>
          <w:rFonts w:ascii="Arial" w:hAnsi="Arial" w:cs="Arial"/>
          <w:b/>
          <w:bCs/>
          <w:highlight w:val="yellow"/>
        </w:rPr>
        <w:t xml:space="preserve">[YOUR </w:t>
      </w:r>
      <w:r w:rsidR="005C7CA8">
        <w:rPr>
          <w:rFonts w:ascii="Arial" w:hAnsi="Arial" w:cs="Arial"/>
          <w:b/>
          <w:bCs/>
          <w:highlight w:val="yellow"/>
        </w:rPr>
        <w:t>COUNTY</w:t>
      </w:r>
      <w:r w:rsidR="005C7CA8" w:rsidRPr="000E7808">
        <w:rPr>
          <w:rFonts w:ascii="Arial" w:hAnsi="Arial" w:cs="Arial"/>
          <w:b/>
          <w:bCs/>
          <w:highlight w:val="yellow"/>
        </w:rPr>
        <w:t>]</w:t>
      </w:r>
      <w:r w:rsidRPr="004D0970">
        <w:rPr>
          <w:rFonts w:ascii="Arial" w:hAnsi="Arial" w:cs="Arial"/>
          <w:bCs/>
          <w:sz w:val="24"/>
          <w:szCs w:val="24"/>
        </w:rPr>
        <w:t xml:space="preserve">.  During the pandemic, we have seen the demand for our services increase/decrease by X%. What this means for our community is: </w:t>
      </w:r>
      <w:r w:rsidRPr="004D0970">
        <w:rPr>
          <w:rFonts w:ascii="Arial" w:hAnsi="Arial" w:cs="Arial"/>
          <w:b/>
          <w:sz w:val="24"/>
          <w:szCs w:val="24"/>
        </w:rPr>
        <w:t xml:space="preserve">[1-3 bullet points about COVID-19’s impact on your </w:t>
      </w:r>
      <w:r w:rsidRPr="004D0970">
        <w:rPr>
          <w:rFonts w:ascii="Arial" w:hAnsi="Arial" w:cs="Arial"/>
          <w:b/>
          <w:sz w:val="24"/>
          <w:szCs w:val="24"/>
          <w:u w:val="single"/>
        </w:rPr>
        <w:t>clients and community</w:t>
      </w:r>
      <w:r w:rsidRPr="004D0970">
        <w:rPr>
          <w:rFonts w:ascii="Arial" w:hAnsi="Arial" w:cs="Arial"/>
          <w:bCs/>
          <w:sz w:val="24"/>
          <w:szCs w:val="24"/>
        </w:rPr>
        <w:t>].</w:t>
      </w:r>
    </w:p>
    <w:p w14:paraId="046B53FB" w14:textId="2A967750" w:rsidR="004D0970" w:rsidRPr="004D0970" w:rsidRDefault="004D0970" w:rsidP="004D0970">
      <w:pPr>
        <w:numPr>
          <w:ilvl w:val="1"/>
          <w:numId w:val="15"/>
        </w:numPr>
        <w:rPr>
          <w:rFonts w:ascii="Arial" w:hAnsi="Arial" w:cs="Arial"/>
          <w:bCs/>
          <w:sz w:val="24"/>
          <w:szCs w:val="24"/>
        </w:rPr>
      </w:pPr>
      <w:r w:rsidRPr="004D0970">
        <w:rPr>
          <w:rFonts w:ascii="Arial" w:hAnsi="Arial" w:cs="Arial"/>
          <w:bCs/>
          <w:sz w:val="24"/>
          <w:szCs w:val="24"/>
        </w:rPr>
        <w:t>Bullet Point #1</w:t>
      </w:r>
    </w:p>
    <w:p w14:paraId="24816D2C" w14:textId="77777777" w:rsidR="004D0970" w:rsidRPr="004D0970" w:rsidRDefault="004D0970" w:rsidP="004D0970">
      <w:pPr>
        <w:numPr>
          <w:ilvl w:val="1"/>
          <w:numId w:val="15"/>
        </w:numPr>
        <w:rPr>
          <w:rFonts w:ascii="Arial" w:hAnsi="Arial" w:cs="Arial"/>
          <w:bCs/>
          <w:sz w:val="24"/>
          <w:szCs w:val="24"/>
        </w:rPr>
      </w:pPr>
      <w:r w:rsidRPr="004D0970">
        <w:rPr>
          <w:rFonts w:ascii="Arial" w:hAnsi="Arial" w:cs="Arial"/>
          <w:bCs/>
          <w:sz w:val="24"/>
          <w:szCs w:val="24"/>
        </w:rPr>
        <w:t>Bullet Point #2</w:t>
      </w:r>
    </w:p>
    <w:p w14:paraId="1445F22D" w14:textId="77777777" w:rsidR="004D0970" w:rsidRPr="004D0970" w:rsidRDefault="004D0970" w:rsidP="004D0970">
      <w:pPr>
        <w:numPr>
          <w:ilvl w:val="1"/>
          <w:numId w:val="15"/>
        </w:numPr>
        <w:rPr>
          <w:rFonts w:ascii="Arial" w:hAnsi="Arial" w:cs="Arial"/>
          <w:bCs/>
          <w:sz w:val="24"/>
          <w:szCs w:val="24"/>
        </w:rPr>
      </w:pPr>
      <w:r w:rsidRPr="004D0970">
        <w:rPr>
          <w:rFonts w:ascii="Arial" w:hAnsi="Arial" w:cs="Arial"/>
          <w:bCs/>
          <w:sz w:val="24"/>
          <w:szCs w:val="24"/>
        </w:rPr>
        <w:t>Bullet Point #3</w:t>
      </w:r>
    </w:p>
    <w:p w14:paraId="5A685CDF" w14:textId="618F0E20" w:rsidR="004D0970" w:rsidRPr="004D0970" w:rsidRDefault="00492AF2" w:rsidP="004D0970">
      <w:pPr>
        <w:rPr>
          <w:rFonts w:ascii="Arial" w:hAnsi="Arial" w:cs="Arial"/>
          <w:sz w:val="24"/>
          <w:szCs w:val="24"/>
        </w:rPr>
      </w:pPr>
      <w:hyperlink r:id="rId26" w:history="1">
        <w:r w:rsidR="004D0970" w:rsidRPr="004D0970">
          <w:rPr>
            <w:rStyle w:val="Hyperlink"/>
            <w:rFonts w:ascii="Arial" w:hAnsi="Arial" w:cs="Arial"/>
            <w:sz w:val="24"/>
            <w:szCs w:val="24"/>
          </w:rPr>
          <w:t>@legislator</w:t>
        </w:r>
      </w:hyperlink>
      <w:r w:rsidR="004D0970" w:rsidRPr="004D0970">
        <w:rPr>
          <w:rFonts w:ascii="Arial" w:hAnsi="Arial" w:cs="Arial"/>
          <w:sz w:val="24"/>
          <w:szCs w:val="24"/>
        </w:rPr>
        <w:t>, amend state law to provide for 100% reimbursement of COVID-19 related unemployment claims of all nonprofit employers, whether or not we are reimbursable.</w:t>
      </w:r>
    </w:p>
    <w:p w14:paraId="0ACAA265" w14:textId="77777777" w:rsidR="005531B9" w:rsidRDefault="005531B9" w:rsidP="005242D5">
      <w:pPr>
        <w:rPr>
          <w:rFonts w:ascii="Arial" w:hAnsi="Arial" w:cs="Arial"/>
          <w:b/>
          <w:bCs/>
          <w:color w:val="AF1F49" w:themeColor="accent6"/>
          <w:sz w:val="24"/>
          <w:szCs w:val="24"/>
        </w:rPr>
      </w:pPr>
    </w:p>
    <w:p w14:paraId="04E3E79A" w14:textId="77777777" w:rsidR="005531B9" w:rsidRDefault="005531B9" w:rsidP="005242D5">
      <w:pPr>
        <w:rPr>
          <w:rFonts w:ascii="Arial" w:hAnsi="Arial" w:cs="Arial"/>
          <w:b/>
          <w:bCs/>
          <w:color w:val="AF1F49" w:themeColor="accent6"/>
          <w:sz w:val="24"/>
          <w:szCs w:val="24"/>
        </w:rPr>
      </w:pPr>
    </w:p>
    <w:p w14:paraId="21E51B8A" w14:textId="2B8ED591" w:rsidR="00371039" w:rsidRPr="005531B9" w:rsidRDefault="005531B9" w:rsidP="005242D5">
      <w:pPr>
        <w:rPr>
          <w:rFonts w:ascii="Arial" w:hAnsi="Arial" w:cs="Arial"/>
          <w:b/>
          <w:bCs/>
          <w:color w:val="288EC1" w:themeColor="accent5"/>
          <w:sz w:val="40"/>
          <w:szCs w:val="40"/>
        </w:rPr>
      </w:pPr>
      <w:r w:rsidRPr="005531B9">
        <w:rPr>
          <w:rFonts w:ascii="Arial" w:hAnsi="Arial" w:cs="Arial"/>
          <w:b/>
          <w:bCs/>
          <w:color w:val="288EC1" w:themeColor="accent5"/>
          <w:sz w:val="40"/>
          <w:szCs w:val="40"/>
        </w:rPr>
        <w:t>Graphic</w:t>
      </w:r>
    </w:p>
    <w:p w14:paraId="56B60E3B" w14:textId="38232C92" w:rsidR="005531B9" w:rsidRDefault="00CB3DEE" w:rsidP="005242D5">
      <w:pPr>
        <w:rPr>
          <w:rFonts w:ascii="Arial" w:hAnsi="Arial" w:cs="Arial"/>
          <w:b/>
          <w:bCs/>
          <w:color w:val="AF1F49" w:themeColor="accent6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DA61A5B" wp14:editId="17282C86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3699510" cy="30937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299" cy="3100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E755B5" w14:textId="3AA3C757" w:rsidR="005531B9" w:rsidRDefault="005531B9" w:rsidP="005242D5">
      <w:pPr>
        <w:rPr>
          <w:rFonts w:ascii="Arial" w:hAnsi="Arial" w:cs="Arial"/>
          <w:b/>
          <w:bCs/>
          <w:color w:val="AF1F49" w:themeColor="accent6"/>
          <w:sz w:val="24"/>
          <w:szCs w:val="24"/>
        </w:rPr>
      </w:pPr>
    </w:p>
    <w:p w14:paraId="228FC414" w14:textId="5143D8A4" w:rsidR="00920FFB" w:rsidRDefault="00920FFB" w:rsidP="005242D5">
      <w:pPr>
        <w:rPr>
          <w:rFonts w:ascii="Arial" w:hAnsi="Arial" w:cs="Arial"/>
          <w:b/>
          <w:bCs/>
          <w:color w:val="AF1F49" w:themeColor="accent6"/>
          <w:sz w:val="24"/>
          <w:szCs w:val="24"/>
        </w:rPr>
      </w:pPr>
    </w:p>
    <w:p w14:paraId="4F3020F8" w14:textId="4B98F425" w:rsidR="005531B9" w:rsidRPr="005531B9" w:rsidRDefault="005531B9" w:rsidP="005531B9">
      <w:pPr>
        <w:rPr>
          <w:rFonts w:ascii="Arial" w:hAnsi="Arial" w:cs="Arial"/>
          <w:sz w:val="24"/>
          <w:szCs w:val="24"/>
        </w:rPr>
      </w:pPr>
    </w:p>
    <w:p w14:paraId="45DB047C" w14:textId="7E47E91A" w:rsidR="005531B9" w:rsidRPr="005531B9" w:rsidRDefault="005531B9" w:rsidP="005531B9">
      <w:pPr>
        <w:rPr>
          <w:rFonts w:ascii="Arial" w:hAnsi="Arial" w:cs="Arial"/>
          <w:sz w:val="24"/>
          <w:szCs w:val="24"/>
        </w:rPr>
      </w:pPr>
    </w:p>
    <w:p w14:paraId="27C68568" w14:textId="05F89D1C" w:rsidR="005531B9" w:rsidRPr="005531B9" w:rsidRDefault="005531B9" w:rsidP="005531B9">
      <w:pPr>
        <w:rPr>
          <w:rFonts w:ascii="Arial" w:hAnsi="Arial" w:cs="Arial"/>
          <w:sz w:val="24"/>
          <w:szCs w:val="24"/>
        </w:rPr>
      </w:pPr>
    </w:p>
    <w:p w14:paraId="2DAFE2BC" w14:textId="4F9A1C8A" w:rsidR="005531B9" w:rsidRPr="005531B9" w:rsidRDefault="005531B9" w:rsidP="005531B9">
      <w:pPr>
        <w:rPr>
          <w:rFonts w:ascii="Arial" w:hAnsi="Arial" w:cs="Arial"/>
          <w:sz w:val="24"/>
          <w:szCs w:val="24"/>
        </w:rPr>
      </w:pPr>
    </w:p>
    <w:p w14:paraId="6645B698" w14:textId="1B7AC49B" w:rsidR="005531B9" w:rsidRPr="005531B9" w:rsidRDefault="005531B9" w:rsidP="005531B9">
      <w:pPr>
        <w:rPr>
          <w:rFonts w:ascii="Arial" w:hAnsi="Arial" w:cs="Arial"/>
          <w:sz w:val="24"/>
          <w:szCs w:val="24"/>
        </w:rPr>
      </w:pPr>
    </w:p>
    <w:p w14:paraId="4FD52A8D" w14:textId="3FCE3E90" w:rsidR="005531B9" w:rsidRPr="005531B9" w:rsidRDefault="005531B9" w:rsidP="005531B9">
      <w:pPr>
        <w:rPr>
          <w:rFonts w:ascii="Arial" w:hAnsi="Arial" w:cs="Arial"/>
          <w:sz w:val="24"/>
          <w:szCs w:val="24"/>
        </w:rPr>
      </w:pPr>
    </w:p>
    <w:p w14:paraId="6642DDE5" w14:textId="2E479440" w:rsidR="005531B9" w:rsidRPr="005531B9" w:rsidRDefault="005531B9" w:rsidP="005531B9">
      <w:pPr>
        <w:rPr>
          <w:rFonts w:ascii="Arial" w:hAnsi="Arial" w:cs="Arial"/>
          <w:sz w:val="24"/>
          <w:szCs w:val="24"/>
        </w:rPr>
      </w:pPr>
    </w:p>
    <w:p w14:paraId="0B0F30F9" w14:textId="60D66C23" w:rsidR="005531B9" w:rsidRPr="005531B9" w:rsidRDefault="005531B9" w:rsidP="005531B9">
      <w:pPr>
        <w:rPr>
          <w:rFonts w:ascii="Arial" w:hAnsi="Arial" w:cs="Arial"/>
          <w:sz w:val="24"/>
          <w:szCs w:val="24"/>
        </w:rPr>
      </w:pPr>
    </w:p>
    <w:p w14:paraId="1CFF76F3" w14:textId="28C2874C" w:rsidR="005531B9" w:rsidRDefault="005531B9" w:rsidP="005531B9">
      <w:pPr>
        <w:rPr>
          <w:rFonts w:ascii="Arial" w:hAnsi="Arial" w:cs="Arial"/>
          <w:sz w:val="24"/>
          <w:szCs w:val="24"/>
        </w:rPr>
      </w:pPr>
    </w:p>
    <w:p w14:paraId="2FECA22F" w14:textId="00E28AFD" w:rsidR="005531B9" w:rsidRPr="0068101D" w:rsidRDefault="0068101D" w:rsidP="005531B9">
      <w:pPr>
        <w:rPr>
          <w:rFonts w:ascii="Arial" w:hAnsi="Arial" w:cs="Arial"/>
          <w:sz w:val="24"/>
          <w:szCs w:val="24"/>
        </w:rPr>
      </w:pPr>
      <w:r w:rsidRPr="0068101D">
        <w:rPr>
          <w:rFonts w:ascii="Arial" w:hAnsi="Arial" w:cs="Arial"/>
          <w:i/>
          <w:iCs/>
          <w:sz w:val="24"/>
          <w:szCs w:val="24"/>
        </w:rPr>
        <w:t>Access and edit the above image here:</w:t>
      </w:r>
      <w:r w:rsidRPr="0068101D">
        <w:rPr>
          <w:rFonts w:ascii="Arial" w:hAnsi="Arial" w:cs="Arial"/>
          <w:sz w:val="24"/>
          <w:szCs w:val="24"/>
        </w:rPr>
        <w:t xml:space="preserve"> </w:t>
      </w:r>
    </w:p>
    <w:p w14:paraId="12EF9F00" w14:textId="6DD6A76E" w:rsidR="005531B9" w:rsidRDefault="00672FF6" w:rsidP="005531B9">
      <w:pPr>
        <w:tabs>
          <w:tab w:val="left" w:pos="1308"/>
        </w:tabs>
        <w:rPr>
          <w:rFonts w:ascii="Arial" w:hAnsi="Arial" w:cs="Arial"/>
          <w:b/>
          <w:bCs/>
          <w:color w:val="288EC1" w:themeColor="accent5"/>
          <w:sz w:val="40"/>
          <w:szCs w:val="40"/>
        </w:rPr>
      </w:pPr>
      <w:r w:rsidRPr="00672FF6">
        <w:rPr>
          <w:rFonts w:ascii="Arial" w:hAnsi="Arial" w:cs="Arial"/>
          <w:b/>
          <w:bCs/>
          <w:color w:val="288EC1" w:themeColor="accent5"/>
          <w:sz w:val="40"/>
          <w:szCs w:val="40"/>
        </w:rPr>
        <w:t>Colors &amp; Font</w:t>
      </w:r>
    </w:p>
    <w:p w14:paraId="5EE2146E" w14:textId="2376FA5B" w:rsidR="00672FF6" w:rsidRDefault="00672FF6" w:rsidP="005531B9">
      <w:pPr>
        <w:tabs>
          <w:tab w:val="left" w:pos="1308"/>
        </w:tabs>
        <w:rPr>
          <w:rFonts w:ascii="Arial" w:hAnsi="Arial" w:cs="Arial"/>
          <w:b/>
          <w:bCs/>
          <w:color w:val="288EC1" w:themeColor="accent5"/>
          <w:sz w:val="40"/>
          <w:szCs w:val="40"/>
        </w:rPr>
      </w:pPr>
      <w:r>
        <w:rPr>
          <w:rFonts w:ascii="Arial" w:hAnsi="Arial" w:cs="Arial"/>
          <w:b/>
          <w:bCs/>
          <w:noProof/>
          <w:color w:val="288EC1" w:themeColor="accent5"/>
          <w:sz w:val="40"/>
          <w:szCs w:val="40"/>
        </w:rPr>
        <w:drawing>
          <wp:inline distT="0" distB="0" distL="0" distR="0" wp14:anchorId="16AF97A4" wp14:editId="0C3F2916">
            <wp:extent cx="3060700" cy="1877695"/>
            <wp:effectExtent l="0" t="0" r="635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B64FE0" w14:textId="77777777" w:rsidR="003A3EEE" w:rsidRPr="003A3EEE" w:rsidRDefault="003A3EEE" w:rsidP="003A3EEE">
      <w:pPr>
        <w:tabs>
          <w:tab w:val="left" w:pos="1308"/>
        </w:tabs>
        <w:rPr>
          <w:rFonts w:ascii="Arial" w:hAnsi="Arial" w:cs="Arial"/>
          <w:sz w:val="24"/>
          <w:szCs w:val="24"/>
        </w:rPr>
      </w:pPr>
      <w:r w:rsidRPr="003A3EEE">
        <w:rPr>
          <w:rFonts w:ascii="Arial" w:hAnsi="Arial" w:cs="Arial"/>
          <w:sz w:val="24"/>
          <w:szCs w:val="24"/>
        </w:rPr>
        <w:t>Calibri (size 12)</w:t>
      </w:r>
    </w:p>
    <w:p w14:paraId="266F484E" w14:textId="19A273C5" w:rsidR="00672FF6" w:rsidRDefault="00672FF6" w:rsidP="005531B9">
      <w:pPr>
        <w:tabs>
          <w:tab w:val="left" w:pos="1308"/>
        </w:tabs>
        <w:rPr>
          <w:rFonts w:ascii="Arial" w:hAnsi="Arial" w:cs="Arial"/>
          <w:sz w:val="24"/>
          <w:szCs w:val="24"/>
        </w:rPr>
      </w:pPr>
    </w:p>
    <w:p w14:paraId="08401720" w14:textId="0DFAC10A" w:rsidR="0089427C" w:rsidRDefault="0089427C" w:rsidP="005531B9">
      <w:pPr>
        <w:tabs>
          <w:tab w:val="left" w:pos="1308"/>
        </w:tabs>
        <w:rPr>
          <w:rFonts w:ascii="Arial" w:hAnsi="Arial" w:cs="Arial"/>
          <w:sz w:val="24"/>
          <w:szCs w:val="24"/>
        </w:rPr>
      </w:pPr>
    </w:p>
    <w:p w14:paraId="67CC47CA" w14:textId="77777777" w:rsidR="00CB3DEE" w:rsidRDefault="00CB3DEE" w:rsidP="005531B9">
      <w:pPr>
        <w:tabs>
          <w:tab w:val="left" w:pos="1308"/>
        </w:tabs>
        <w:rPr>
          <w:rFonts w:ascii="Arial" w:hAnsi="Arial" w:cs="Arial"/>
          <w:sz w:val="24"/>
          <w:szCs w:val="24"/>
        </w:rPr>
      </w:pPr>
    </w:p>
    <w:p w14:paraId="07BAF24F" w14:textId="29EE7E71" w:rsidR="00FD78F5" w:rsidRDefault="00FD78F5" w:rsidP="005531B9">
      <w:pPr>
        <w:tabs>
          <w:tab w:val="left" w:pos="1308"/>
        </w:tabs>
        <w:rPr>
          <w:rFonts w:ascii="Arial" w:hAnsi="Arial" w:cs="Arial"/>
          <w:sz w:val="24"/>
          <w:szCs w:val="24"/>
        </w:rPr>
      </w:pPr>
    </w:p>
    <w:p w14:paraId="3D75824D" w14:textId="6014A83A" w:rsidR="00FD78F5" w:rsidRDefault="00FD78F5" w:rsidP="005531B9">
      <w:pPr>
        <w:tabs>
          <w:tab w:val="left" w:pos="1308"/>
        </w:tabs>
        <w:rPr>
          <w:rFonts w:ascii="Arial" w:hAnsi="Arial" w:cs="Arial"/>
          <w:sz w:val="24"/>
          <w:szCs w:val="24"/>
        </w:rPr>
      </w:pPr>
    </w:p>
    <w:p w14:paraId="13869443" w14:textId="77777777" w:rsidR="00FD78F5" w:rsidRDefault="00FD78F5" w:rsidP="005531B9">
      <w:pPr>
        <w:tabs>
          <w:tab w:val="left" w:pos="1308"/>
        </w:tabs>
        <w:rPr>
          <w:rFonts w:ascii="Arial" w:hAnsi="Arial" w:cs="Arial"/>
          <w:sz w:val="24"/>
          <w:szCs w:val="24"/>
        </w:rPr>
      </w:pPr>
    </w:p>
    <w:p w14:paraId="32F1C210" w14:textId="47BEB086" w:rsidR="0089427C" w:rsidRDefault="0089427C" w:rsidP="005531B9">
      <w:pPr>
        <w:tabs>
          <w:tab w:val="left" w:pos="1308"/>
        </w:tabs>
        <w:rPr>
          <w:rFonts w:ascii="Arial" w:hAnsi="Arial" w:cs="Arial"/>
          <w:b/>
          <w:bCs/>
          <w:color w:val="288EC1" w:themeColor="accent5"/>
          <w:sz w:val="40"/>
          <w:szCs w:val="40"/>
        </w:rPr>
      </w:pPr>
      <w:r w:rsidRPr="0089427C">
        <w:rPr>
          <w:rFonts w:ascii="Arial" w:hAnsi="Arial" w:cs="Arial"/>
          <w:b/>
          <w:bCs/>
          <w:color w:val="288EC1" w:themeColor="accent5"/>
          <w:sz w:val="40"/>
          <w:szCs w:val="40"/>
        </w:rPr>
        <w:t>Additional Resources</w:t>
      </w:r>
    </w:p>
    <w:p w14:paraId="7986EDCD" w14:textId="5952DD10" w:rsidR="0089427C" w:rsidRDefault="007A4295" w:rsidP="005531B9">
      <w:pPr>
        <w:tabs>
          <w:tab w:val="left" w:pos="13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Where to </w:t>
      </w:r>
      <w:r w:rsidR="00A6270E">
        <w:rPr>
          <w:rFonts w:ascii="Arial" w:hAnsi="Arial" w:cs="Arial"/>
          <w:sz w:val="24"/>
          <w:szCs w:val="24"/>
        </w:rPr>
        <w:t>Find Your Elected Officials</w:t>
      </w:r>
      <w:r w:rsidR="0062701D">
        <w:rPr>
          <w:rFonts w:ascii="Arial" w:hAnsi="Arial" w:cs="Arial"/>
          <w:sz w:val="24"/>
          <w:szCs w:val="24"/>
        </w:rPr>
        <w:t>:</w:t>
      </w:r>
    </w:p>
    <w:p w14:paraId="2369E261" w14:textId="77777777" w:rsidR="001D0E1F" w:rsidRPr="00FD78F5" w:rsidRDefault="00492AF2" w:rsidP="00FD78F5">
      <w:pPr>
        <w:pStyle w:val="ListParagraph"/>
        <w:numPr>
          <w:ilvl w:val="0"/>
          <w:numId w:val="32"/>
        </w:numPr>
        <w:tabs>
          <w:tab w:val="left" w:pos="1308"/>
        </w:tabs>
        <w:rPr>
          <w:rFonts w:ascii="Arial" w:hAnsi="Arial" w:cs="Arial"/>
          <w:sz w:val="24"/>
          <w:szCs w:val="24"/>
        </w:rPr>
      </w:pPr>
      <w:hyperlink r:id="rId29" w:history="1">
        <w:r w:rsidR="00A6270E" w:rsidRPr="00FD78F5">
          <w:rPr>
            <w:rStyle w:val="Hyperlink"/>
            <w:rFonts w:ascii="Arial" w:hAnsi="Arial" w:cs="Arial"/>
            <w:sz w:val="24"/>
            <w:szCs w:val="24"/>
          </w:rPr>
          <w:t>Members of Pennsylvania’s General Assembly</w:t>
        </w:r>
      </w:hyperlink>
    </w:p>
    <w:p w14:paraId="36263419" w14:textId="77777777" w:rsidR="007E7A6F" w:rsidRPr="00FD78F5" w:rsidRDefault="00492AF2" w:rsidP="00FD78F5">
      <w:pPr>
        <w:pStyle w:val="ListParagraph"/>
        <w:numPr>
          <w:ilvl w:val="0"/>
          <w:numId w:val="32"/>
        </w:numPr>
        <w:tabs>
          <w:tab w:val="left" w:pos="1308"/>
        </w:tabs>
        <w:rPr>
          <w:rFonts w:ascii="Arial" w:hAnsi="Arial" w:cs="Arial"/>
          <w:sz w:val="24"/>
          <w:szCs w:val="24"/>
        </w:rPr>
      </w:pPr>
      <w:hyperlink r:id="rId30" w:history="1">
        <w:r w:rsidR="001D0E1F" w:rsidRPr="00FD78F5">
          <w:rPr>
            <w:rStyle w:val="Hyperlink"/>
            <w:rFonts w:ascii="Arial" w:hAnsi="Arial" w:cs="Arial"/>
            <w:sz w:val="24"/>
            <w:szCs w:val="24"/>
          </w:rPr>
          <w:t>County Commissioners, Mayor, City Council Members</w:t>
        </w:r>
      </w:hyperlink>
    </w:p>
    <w:p w14:paraId="07E989A2" w14:textId="7DCCDAAB" w:rsidR="00A6270E" w:rsidRDefault="00A6270E" w:rsidP="007E7A6F">
      <w:pPr>
        <w:tabs>
          <w:tab w:val="left" w:pos="1308"/>
        </w:tabs>
        <w:rPr>
          <w:rFonts w:ascii="Arial" w:hAnsi="Arial" w:cs="Arial"/>
          <w:sz w:val="24"/>
          <w:szCs w:val="24"/>
        </w:rPr>
      </w:pPr>
      <w:r w:rsidRPr="007E7A6F">
        <w:rPr>
          <w:rFonts w:ascii="Arial" w:hAnsi="Arial" w:cs="Arial"/>
          <w:sz w:val="24"/>
          <w:szCs w:val="24"/>
        </w:rPr>
        <w:t xml:space="preserve"> </w:t>
      </w:r>
    </w:p>
    <w:p w14:paraId="36EDC4C3" w14:textId="2142EB8D" w:rsidR="00396375" w:rsidRDefault="005C7CA8" w:rsidP="007E7A6F">
      <w:pPr>
        <w:tabs>
          <w:tab w:val="left" w:pos="13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to Find the Number of Nonprofits in Your County</w:t>
      </w:r>
      <w:r w:rsidR="00FD78F5">
        <w:rPr>
          <w:rFonts w:ascii="Arial" w:hAnsi="Arial" w:cs="Arial"/>
          <w:sz w:val="24"/>
          <w:szCs w:val="24"/>
        </w:rPr>
        <w:t>:</w:t>
      </w:r>
    </w:p>
    <w:p w14:paraId="3ADCC414" w14:textId="091D1ADE" w:rsidR="00396375" w:rsidRPr="00104F4C" w:rsidRDefault="00492AF2" w:rsidP="007E7A6F">
      <w:pPr>
        <w:pStyle w:val="ListParagraph"/>
        <w:numPr>
          <w:ilvl w:val="0"/>
          <w:numId w:val="31"/>
        </w:numPr>
        <w:tabs>
          <w:tab w:val="left" w:pos="1308"/>
        </w:tabs>
        <w:rPr>
          <w:rFonts w:ascii="Arial" w:hAnsi="Arial" w:cs="Arial"/>
          <w:sz w:val="24"/>
          <w:szCs w:val="24"/>
        </w:rPr>
      </w:pPr>
      <w:hyperlink r:id="rId31" w:history="1">
        <w:r w:rsidR="005C7CA8" w:rsidRPr="005C7CA8">
          <w:rPr>
            <w:rStyle w:val="Hyperlink"/>
            <w:rFonts w:ascii="Arial" w:hAnsi="Arial" w:cs="Arial"/>
            <w:sz w:val="24"/>
            <w:szCs w:val="24"/>
          </w:rPr>
          <w:t>Tax Exempt World</w:t>
        </w:r>
      </w:hyperlink>
    </w:p>
    <w:p w14:paraId="382FAC35" w14:textId="7C12F23B" w:rsidR="00396375" w:rsidRPr="00FD78F5" w:rsidRDefault="00492AF2" w:rsidP="00FD78F5">
      <w:pPr>
        <w:pStyle w:val="ListParagraph"/>
        <w:numPr>
          <w:ilvl w:val="0"/>
          <w:numId w:val="31"/>
        </w:numPr>
        <w:tabs>
          <w:tab w:val="left" w:pos="1308"/>
        </w:tabs>
        <w:rPr>
          <w:rFonts w:ascii="Arial" w:hAnsi="Arial" w:cs="Arial"/>
          <w:sz w:val="24"/>
          <w:szCs w:val="24"/>
        </w:rPr>
      </w:pPr>
      <w:hyperlink r:id="rId32" w:history="1">
        <w:r w:rsidR="00FD78F5" w:rsidRPr="00781FB5">
          <w:rPr>
            <w:rStyle w:val="Hyperlink"/>
            <w:rFonts w:ascii="Arial" w:hAnsi="Arial" w:cs="Arial"/>
            <w:sz w:val="24"/>
            <w:szCs w:val="24"/>
          </w:rPr>
          <w:t>COVID-19 Impact on Nonprofits</w:t>
        </w:r>
      </w:hyperlink>
      <w:r w:rsidR="00FD78F5" w:rsidRPr="00FD78F5">
        <w:rPr>
          <w:rFonts w:ascii="Arial" w:hAnsi="Arial" w:cs="Arial"/>
          <w:sz w:val="24"/>
          <w:szCs w:val="24"/>
        </w:rPr>
        <w:t xml:space="preserve"> </w:t>
      </w:r>
    </w:p>
    <w:p w14:paraId="2CDE6AFB" w14:textId="366900C3" w:rsidR="00FD78F5" w:rsidRPr="00FD78F5" w:rsidRDefault="00492AF2" w:rsidP="00FD78F5">
      <w:pPr>
        <w:pStyle w:val="ListParagraph"/>
        <w:numPr>
          <w:ilvl w:val="0"/>
          <w:numId w:val="31"/>
        </w:numPr>
        <w:tabs>
          <w:tab w:val="left" w:pos="1308"/>
        </w:tabs>
        <w:rPr>
          <w:rFonts w:ascii="Arial" w:hAnsi="Arial" w:cs="Arial"/>
          <w:color w:val="AF1F49" w:themeColor="accent6"/>
          <w:sz w:val="24"/>
          <w:szCs w:val="24"/>
        </w:rPr>
      </w:pPr>
      <w:hyperlink r:id="rId33" w:history="1">
        <w:r w:rsidR="00FD78F5" w:rsidRPr="00781FB5">
          <w:rPr>
            <w:rStyle w:val="Hyperlink"/>
            <w:rFonts w:ascii="Arial" w:hAnsi="Arial" w:cs="Arial"/>
            <w:sz w:val="24"/>
            <w:szCs w:val="24"/>
          </w:rPr>
          <w:t>COVID-19 Impact on Nonprofits by County</w:t>
        </w:r>
      </w:hyperlink>
      <w:r w:rsidR="00FD78F5" w:rsidRPr="00FD78F5">
        <w:rPr>
          <w:rFonts w:ascii="Arial" w:hAnsi="Arial" w:cs="Arial"/>
          <w:sz w:val="24"/>
          <w:szCs w:val="24"/>
        </w:rPr>
        <w:t xml:space="preserve"> </w:t>
      </w:r>
    </w:p>
    <w:p w14:paraId="2B5DF310" w14:textId="162E114D" w:rsidR="00396375" w:rsidRPr="00FD78F5" w:rsidRDefault="00492AF2" w:rsidP="00FD78F5">
      <w:pPr>
        <w:pStyle w:val="ListParagraph"/>
        <w:numPr>
          <w:ilvl w:val="0"/>
          <w:numId w:val="31"/>
        </w:numPr>
        <w:tabs>
          <w:tab w:val="left" w:pos="1308"/>
        </w:tabs>
        <w:rPr>
          <w:rFonts w:ascii="Arial" w:hAnsi="Arial" w:cs="Arial"/>
          <w:sz w:val="24"/>
          <w:szCs w:val="24"/>
        </w:rPr>
      </w:pPr>
      <w:hyperlink r:id="rId34" w:history="1">
        <w:r w:rsidR="00FD78F5" w:rsidRPr="00781FB5">
          <w:rPr>
            <w:rStyle w:val="Hyperlink"/>
            <w:rFonts w:ascii="Arial" w:hAnsi="Arial" w:cs="Arial"/>
            <w:sz w:val="24"/>
            <w:szCs w:val="24"/>
          </w:rPr>
          <w:t>Needs of Pennsylvania Residence by Referral Request</w:t>
        </w:r>
      </w:hyperlink>
      <w:r w:rsidR="00FD78F5" w:rsidRPr="00FD78F5">
        <w:rPr>
          <w:rFonts w:ascii="Arial" w:hAnsi="Arial" w:cs="Arial"/>
          <w:sz w:val="24"/>
          <w:szCs w:val="24"/>
        </w:rPr>
        <w:t xml:space="preserve"> </w:t>
      </w:r>
    </w:p>
    <w:p w14:paraId="02AA1A8B" w14:textId="52C8FC5E" w:rsidR="00396375" w:rsidRDefault="00396375" w:rsidP="007E7A6F">
      <w:pPr>
        <w:tabs>
          <w:tab w:val="left" w:pos="1308"/>
        </w:tabs>
        <w:rPr>
          <w:rFonts w:ascii="Arial" w:hAnsi="Arial" w:cs="Arial"/>
          <w:sz w:val="24"/>
          <w:szCs w:val="24"/>
        </w:rPr>
      </w:pPr>
    </w:p>
    <w:p w14:paraId="038692FF" w14:textId="5CC1F9E1" w:rsidR="00396375" w:rsidRDefault="00396375" w:rsidP="007E7A6F">
      <w:pPr>
        <w:tabs>
          <w:tab w:val="left" w:pos="1308"/>
        </w:tabs>
        <w:rPr>
          <w:rFonts w:ascii="Arial" w:hAnsi="Arial" w:cs="Arial"/>
          <w:sz w:val="24"/>
          <w:szCs w:val="24"/>
        </w:rPr>
      </w:pPr>
    </w:p>
    <w:p w14:paraId="189C2440" w14:textId="39277A3A" w:rsidR="00396375" w:rsidRDefault="00396375" w:rsidP="007E7A6F">
      <w:pPr>
        <w:tabs>
          <w:tab w:val="left" w:pos="1308"/>
        </w:tabs>
        <w:rPr>
          <w:rFonts w:ascii="Arial" w:hAnsi="Arial" w:cs="Arial"/>
          <w:sz w:val="24"/>
          <w:szCs w:val="24"/>
        </w:rPr>
      </w:pPr>
    </w:p>
    <w:p w14:paraId="3A88C7C8" w14:textId="2C650CCA" w:rsidR="00396375" w:rsidRDefault="00396375" w:rsidP="007E7A6F">
      <w:pPr>
        <w:tabs>
          <w:tab w:val="left" w:pos="1308"/>
        </w:tabs>
        <w:rPr>
          <w:rFonts w:ascii="Arial" w:hAnsi="Arial" w:cs="Arial"/>
          <w:sz w:val="24"/>
          <w:szCs w:val="24"/>
        </w:rPr>
      </w:pPr>
    </w:p>
    <w:p w14:paraId="3BA85FA6" w14:textId="456A3AF9" w:rsidR="00396375" w:rsidRDefault="00396375" w:rsidP="007E7A6F">
      <w:pPr>
        <w:tabs>
          <w:tab w:val="left" w:pos="1308"/>
        </w:tabs>
        <w:rPr>
          <w:rFonts w:ascii="Arial" w:hAnsi="Arial" w:cs="Arial"/>
          <w:sz w:val="24"/>
          <w:szCs w:val="24"/>
        </w:rPr>
      </w:pPr>
    </w:p>
    <w:sectPr w:rsidR="00396375" w:rsidSect="00CD1AC6">
      <w:footerReference w:type="default" r:id="rId35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6C2F" w14:textId="77777777" w:rsidR="00492AF2" w:rsidRDefault="00492AF2" w:rsidP="007D3C96">
      <w:pPr>
        <w:spacing w:after="0" w:line="240" w:lineRule="auto"/>
      </w:pPr>
      <w:r>
        <w:separator/>
      </w:r>
    </w:p>
  </w:endnote>
  <w:endnote w:type="continuationSeparator" w:id="0">
    <w:p w14:paraId="0776C5FD" w14:textId="77777777" w:rsidR="00492AF2" w:rsidRDefault="00492AF2" w:rsidP="007D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53009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15083F" w14:textId="484824B3" w:rsidR="005C7CA8" w:rsidRDefault="005C7C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9D8582" w14:textId="77777777" w:rsidR="005C7CA8" w:rsidRDefault="005C7C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A4EC8" w14:textId="77777777" w:rsidR="00492AF2" w:rsidRDefault="00492AF2" w:rsidP="007D3C96">
      <w:pPr>
        <w:spacing w:after="0" w:line="240" w:lineRule="auto"/>
      </w:pPr>
      <w:r>
        <w:separator/>
      </w:r>
    </w:p>
  </w:footnote>
  <w:footnote w:type="continuationSeparator" w:id="0">
    <w:p w14:paraId="79E12BD6" w14:textId="77777777" w:rsidR="00492AF2" w:rsidRDefault="00492AF2" w:rsidP="007D3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029E"/>
    <w:multiLevelType w:val="hybridMultilevel"/>
    <w:tmpl w:val="15E45088"/>
    <w:lvl w:ilvl="0" w:tplc="965CE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3794" w:themeColor="accent3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07FAB"/>
    <w:multiLevelType w:val="hybridMultilevel"/>
    <w:tmpl w:val="4822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709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7FA16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CCC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8AD1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64E2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50B5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200D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402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A29F5"/>
    <w:multiLevelType w:val="hybridMultilevel"/>
    <w:tmpl w:val="C94E3CD8"/>
    <w:lvl w:ilvl="0" w:tplc="629A1E4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288EC1" w:themeColor="accent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A6F6E"/>
    <w:multiLevelType w:val="hybridMultilevel"/>
    <w:tmpl w:val="3856BF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B242B"/>
    <w:multiLevelType w:val="hybridMultilevel"/>
    <w:tmpl w:val="69102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D6A2C"/>
    <w:multiLevelType w:val="hybridMultilevel"/>
    <w:tmpl w:val="F22E7234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 w15:restartNumberingAfterBreak="0">
    <w:nsid w:val="18FB7D29"/>
    <w:multiLevelType w:val="hybridMultilevel"/>
    <w:tmpl w:val="D5A850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E7A67A2"/>
    <w:multiLevelType w:val="hybridMultilevel"/>
    <w:tmpl w:val="1FAA08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13AE1"/>
    <w:multiLevelType w:val="hybridMultilevel"/>
    <w:tmpl w:val="310E7346"/>
    <w:lvl w:ilvl="0" w:tplc="5C92E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88EC1" w:themeColor="accent5"/>
        <w:sz w:val="24"/>
      </w:rPr>
    </w:lvl>
    <w:lvl w:ilvl="1" w:tplc="2252EA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u w:val="none"/>
        <w:effect w:val="none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861A3"/>
    <w:multiLevelType w:val="hybridMultilevel"/>
    <w:tmpl w:val="D960F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F50B1"/>
    <w:multiLevelType w:val="hybridMultilevel"/>
    <w:tmpl w:val="B1DCB532"/>
    <w:lvl w:ilvl="0" w:tplc="965CE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3794" w:themeColor="accent3"/>
        <w:sz w:val="24"/>
      </w:rPr>
    </w:lvl>
    <w:lvl w:ilvl="1" w:tplc="2252EA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u w:val="none"/>
        <w:effect w:val="none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07AB6"/>
    <w:multiLevelType w:val="hybridMultilevel"/>
    <w:tmpl w:val="B50C1664"/>
    <w:lvl w:ilvl="0" w:tplc="965CE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3794" w:themeColor="accent3"/>
        <w:sz w:val="24"/>
      </w:rPr>
    </w:lvl>
    <w:lvl w:ilvl="1" w:tplc="2252EA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u w:val="none"/>
        <w:effect w:val="none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B599C"/>
    <w:multiLevelType w:val="hybridMultilevel"/>
    <w:tmpl w:val="D1DC863A"/>
    <w:lvl w:ilvl="0" w:tplc="5C92E8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88EC1" w:themeColor="accent5"/>
        <w:sz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0D4734F"/>
    <w:multiLevelType w:val="hybridMultilevel"/>
    <w:tmpl w:val="0180D076"/>
    <w:lvl w:ilvl="0" w:tplc="5C92E8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288EC1" w:themeColor="accent5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2F0E79"/>
    <w:multiLevelType w:val="hybridMultilevel"/>
    <w:tmpl w:val="239676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CA55BE"/>
    <w:multiLevelType w:val="hybridMultilevel"/>
    <w:tmpl w:val="4EC0A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A5C6E"/>
    <w:multiLevelType w:val="hybridMultilevel"/>
    <w:tmpl w:val="5470B0F4"/>
    <w:lvl w:ilvl="0" w:tplc="B0BEF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 w:tplc="2252EA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65A15"/>
    <w:multiLevelType w:val="hybridMultilevel"/>
    <w:tmpl w:val="1FB82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03096"/>
    <w:multiLevelType w:val="hybridMultilevel"/>
    <w:tmpl w:val="AFB41356"/>
    <w:lvl w:ilvl="0" w:tplc="629A1E4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288EC1" w:themeColor="accent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0463A"/>
    <w:multiLevelType w:val="hybridMultilevel"/>
    <w:tmpl w:val="DF823864"/>
    <w:lvl w:ilvl="0" w:tplc="5C92E896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  <w:color w:val="288EC1" w:themeColor="accent5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52153"/>
    <w:multiLevelType w:val="hybridMultilevel"/>
    <w:tmpl w:val="5CB4E39C"/>
    <w:lvl w:ilvl="0" w:tplc="2F866D9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288EC1" w:themeColor="accent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C5ED5"/>
    <w:multiLevelType w:val="hybridMultilevel"/>
    <w:tmpl w:val="A2E25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C5D2E"/>
    <w:multiLevelType w:val="multilevel"/>
    <w:tmpl w:val="E6B4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F661F9"/>
    <w:multiLevelType w:val="hybridMultilevel"/>
    <w:tmpl w:val="B24ED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EF6FEC"/>
    <w:multiLevelType w:val="multilevel"/>
    <w:tmpl w:val="1C7C4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1B2D48"/>
    <w:multiLevelType w:val="hybridMultilevel"/>
    <w:tmpl w:val="9DDA51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4D6C7E"/>
    <w:multiLevelType w:val="hybridMultilevel"/>
    <w:tmpl w:val="E514C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6297B"/>
    <w:multiLevelType w:val="hybridMultilevel"/>
    <w:tmpl w:val="16ECC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E71E33"/>
    <w:multiLevelType w:val="hybridMultilevel"/>
    <w:tmpl w:val="86306F0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9" w15:restartNumberingAfterBreak="0">
    <w:nsid w:val="7C6E53B7"/>
    <w:multiLevelType w:val="hybridMultilevel"/>
    <w:tmpl w:val="9A1A79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17"/>
  </w:num>
  <w:num w:numId="4">
    <w:abstractNumId w:val="7"/>
  </w:num>
  <w:num w:numId="5">
    <w:abstractNumId w:val="7"/>
  </w:num>
  <w:num w:numId="6">
    <w:abstractNumId w:val="15"/>
  </w:num>
  <w:num w:numId="7">
    <w:abstractNumId w:val="22"/>
  </w:num>
  <w:num w:numId="8">
    <w:abstractNumId w:val="24"/>
  </w:num>
  <w:num w:numId="9">
    <w:abstractNumId w:val="5"/>
  </w:num>
  <w:num w:numId="10">
    <w:abstractNumId w:val="9"/>
  </w:num>
  <w:num w:numId="11">
    <w:abstractNumId w:val="21"/>
  </w:num>
  <w:num w:numId="12">
    <w:abstractNumId w:val="25"/>
  </w:num>
  <w:num w:numId="13">
    <w:abstractNumId w:val="1"/>
  </w:num>
  <w:num w:numId="14">
    <w:abstractNumId w:val="27"/>
  </w:num>
  <w:num w:numId="15">
    <w:abstractNumId w:val="4"/>
  </w:num>
  <w:num w:numId="16">
    <w:abstractNumId w:val="29"/>
  </w:num>
  <w:num w:numId="17">
    <w:abstractNumId w:val="28"/>
  </w:num>
  <w:num w:numId="18">
    <w:abstractNumId w:val="23"/>
  </w:num>
  <w:num w:numId="19">
    <w:abstractNumId w:val="6"/>
  </w:num>
  <w:num w:numId="20">
    <w:abstractNumId w:val="3"/>
  </w:num>
  <w:num w:numId="21">
    <w:abstractNumId w:val="0"/>
  </w:num>
  <w:num w:numId="22">
    <w:abstractNumId w:val="11"/>
  </w:num>
  <w:num w:numId="23">
    <w:abstractNumId w:val="10"/>
  </w:num>
  <w:num w:numId="24">
    <w:abstractNumId w:val="8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8"/>
  </w:num>
  <w:num w:numId="28">
    <w:abstractNumId w:val="2"/>
  </w:num>
  <w:num w:numId="29">
    <w:abstractNumId w:val="20"/>
  </w:num>
  <w:num w:numId="30">
    <w:abstractNumId w:val="19"/>
  </w:num>
  <w:num w:numId="31">
    <w:abstractNumId w:val="1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2D5"/>
    <w:rsid w:val="000369F8"/>
    <w:rsid w:val="000732A2"/>
    <w:rsid w:val="0008646B"/>
    <w:rsid w:val="000C537E"/>
    <w:rsid w:val="000E7808"/>
    <w:rsid w:val="00104F4C"/>
    <w:rsid w:val="00133DCD"/>
    <w:rsid w:val="00144BF7"/>
    <w:rsid w:val="001D0E1F"/>
    <w:rsid w:val="001D32DD"/>
    <w:rsid w:val="001D3C6F"/>
    <w:rsid w:val="001E4D0B"/>
    <w:rsid w:val="001E4EAE"/>
    <w:rsid w:val="002E1598"/>
    <w:rsid w:val="00371039"/>
    <w:rsid w:val="00396375"/>
    <w:rsid w:val="003A3EEE"/>
    <w:rsid w:val="003E3A35"/>
    <w:rsid w:val="00425D7D"/>
    <w:rsid w:val="00431A0E"/>
    <w:rsid w:val="00470A93"/>
    <w:rsid w:val="00492AF2"/>
    <w:rsid w:val="004D0970"/>
    <w:rsid w:val="004D6699"/>
    <w:rsid w:val="004E2D77"/>
    <w:rsid w:val="005234ED"/>
    <w:rsid w:val="005242D5"/>
    <w:rsid w:val="005531B9"/>
    <w:rsid w:val="005567F5"/>
    <w:rsid w:val="005B4149"/>
    <w:rsid w:val="005C3040"/>
    <w:rsid w:val="005C7CA8"/>
    <w:rsid w:val="005D7BB7"/>
    <w:rsid w:val="005E714C"/>
    <w:rsid w:val="0062701D"/>
    <w:rsid w:val="00627A77"/>
    <w:rsid w:val="00672FF6"/>
    <w:rsid w:val="0068101D"/>
    <w:rsid w:val="00695B33"/>
    <w:rsid w:val="0071342A"/>
    <w:rsid w:val="00751374"/>
    <w:rsid w:val="00761889"/>
    <w:rsid w:val="00774151"/>
    <w:rsid w:val="007761EC"/>
    <w:rsid w:val="00781FB5"/>
    <w:rsid w:val="007A4295"/>
    <w:rsid w:val="007C4F49"/>
    <w:rsid w:val="007D3C96"/>
    <w:rsid w:val="007E7A6F"/>
    <w:rsid w:val="00831741"/>
    <w:rsid w:val="008748B2"/>
    <w:rsid w:val="00890130"/>
    <w:rsid w:val="0089427C"/>
    <w:rsid w:val="008A4CF8"/>
    <w:rsid w:val="008E5160"/>
    <w:rsid w:val="00904B64"/>
    <w:rsid w:val="00904C3F"/>
    <w:rsid w:val="00904F7F"/>
    <w:rsid w:val="00920FFB"/>
    <w:rsid w:val="00926650"/>
    <w:rsid w:val="00954210"/>
    <w:rsid w:val="00956FED"/>
    <w:rsid w:val="009E47B6"/>
    <w:rsid w:val="00A6270E"/>
    <w:rsid w:val="00A76714"/>
    <w:rsid w:val="00AB13D0"/>
    <w:rsid w:val="00B145EC"/>
    <w:rsid w:val="00B366FC"/>
    <w:rsid w:val="00C972EC"/>
    <w:rsid w:val="00CB3DEE"/>
    <w:rsid w:val="00CD1AC6"/>
    <w:rsid w:val="00D110EF"/>
    <w:rsid w:val="00D248C0"/>
    <w:rsid w:val="00E60A58"/>
    <w:rsid w:val="00EA40A5"/>
    <w:rsid w:val="00F73E3C"/>
    <w:rsid w:val="00F77486"/>
    <w:rsid w:val="00FD78F5"/>
    <w:rsid w:val="00FE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03D5E"/>
  <w15:chartTrackingRefBased/>
  <w15:docId w15:val="{E3CA2E41-8A2C-4DEC-BA55-C02C6CE0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1E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0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0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10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3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C96"/>
  </w:style>
  <w:style w:type="paragraph" w:styleId="Footer">
    <w:name w:val="footer"/>
    <w:basedOn w:val="Normal"/>
    <w:link w:val="FooterChar"/>
    <w:uiPriority w:val="99"/>
    <w:unhideWhenUsed/>
    <w:rsid w:val="007D3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C96"/>
  </w:style>
  <w:style w:type="character" w:styleId="FollowedHyperlink">
    <w:name w:val="FollowedHyperlink"/>
    <w:basedOn w:val="DefaultParagraphFont"/>
    <w:uiPriority w:val="99"/>
    <w:semiHidden/>
    <w:unhideWhenUsed/>
    <w:rsid w:val="005D7BB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13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egis.state.pa.us/cfdocs/billInfo/BillInfo.cfm?syear=2021&amp;sind=0&amp;body=H&amp;type=B&amp;bn=1116" TargetMode="External"/><Relationship Id="rId18" Type="http://schemas.openxmlformats.org/officeDocument/2006/relationships/hyperlink" Target="https://www.legis.state.pa.us/cfdocs/Legis/CSM/showMemoPublic.cfm?chamber=S&amp;SPick=20210&amp;cosponId=34297" TargetMode="External"/><Relationship Id="rId26" Type="http://schemas.openxmlformats.org/officeDocument/2006/relationships/hyperlink" Target="https://www.legis.state.pa.us/cfdocs/legis/home/findyourlegislator/" TargetMode="External"/><Relationship Id="rId21" Type="http://schemas.openxmlformats.org/officeDocument/2006/relationships/hyperlink" Target="https://www.legis.state.pa.us/cfdocs/Legis/CSM/showMemoPublic.cfm?chamber=S&amp;SPick=20210&amp;cosponId=34297" TargetMode="External"/><Relationship Id="rId34" Type="http://schemas.openxmlformats.org/officeDocument/2006/relationships/hyperlink" Target="https://pa.211counts.org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legis.state.pa.us/cfdocs/Legis/CSM/showMemoPublic.cfm?chamber=S&amp;SPick=20210&amp;cosponId=34297" TargetMode="External"/><Relationship Id="rId17" Type="http://schemas.openxmlformats.org/officeDocument/2006/relationships/hyperlink" Target="https://www.taxexemptworld.com/search.asp?type=ot" TargetMode="External"/><Relationship Id="rId25" Type="http://schemas.openxmlformats.org/officeDocument/2006/relationships/hyperlink" Target="https://www.legis.state.pa.us/cfdocs/legis/home/findyourlegislator/index.cfm" TargetMode="External"/><Relationship Id="rId33" Type="http://schemas.openxmlformats.org/officeDocument/2006/relationships/hyperlink" Target="https://pittsburghfoundation.org/COVID-PaNonprofi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egis.state.pa.us/cfdocs/legis/home/findyourlegislator/" TargetMode="External"/><Relationship Id="rId20" Type="http://schemas.openxmlformats.org/officeDocument/2006/relationships/hyperlink" Target="https://www.legis.state.pa.us/cfdocs/billinfo/billinfo.cfm?syear=2021&amp;sind=0&amp;body=H&amp;type=B&amp;bn=347" TargetMode="External"/><Relationship Id="rId29" Type="http://schemas.openxmlformats.org/officeDocument/2006/relationships/hyperlink" Target="https://www.legis.state.pa.us/cfdocs/legis/home/findyourlegislator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no.org/covid-19-relief-for-nonprofits-designated-support-for-nonprofits/" TargetMode="External"/><Relationship Id="rId24" Type="http://schemas.openxmlformats.org/officeDocument/2006/relationships/hyperlink" Target="https://www.legis.state.pa.us/cfdocs/legis/home/findyourlegislator/index.cfm" TargetMode="External"/><Relationship Id="rId32" Type="http://schemas.openxmlformats.org/officeDocument/2006/relationships/hyperlink" Target="https://pittsburghfoundation.org/sites/default/files/COVID%20Impact%20on%20Pa%20Nonprofits%20Report.pdf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taxexemptworld.com/search.asp?type=ot" TargetMode="External"/><Relationship Id="rId23" Type="http://schemas.openxmlformats.org/officeDocument/2006/relationships/hyperlink" Target="https://www.legis.state.pa.us/cfdocs/billinfo/billinfo.cfm?syear=2021&amp;sind=0&amp;body=H&amp;type=B&amp;bn=347" TargetMode="External"/><Relationship Id="rId28" Type="http://schemas.openxmlformats.org/officeDocument/2006/relationships/image" Target="media/image2.png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legis.state.pa.us/cfdocs/billInfo/BillInfo.cfm?syear=2021&amp;sind=0&amp;body=H&amp;type=B&amp;bn=1116" TargetMode="External"/><Relationship Id="rId31" Type="http://schemas.openxmlformats.org/officeDocument/2006/relationships/hyperlink" Target="https://www.taxexemptworld.com/search.asp?type=o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gis.state.pa.us/cfdocs/billinfo/billinfo.cfm?syear=2021&amp;sind=0&amp;body=H&amp;type=B&amp;bn=347" TargetMode="External"/><Relationship Id="rId22" Type="http://schemas.openxmlformats.org/officeDocument/2006/relationships/hyperlink" Target="https://www.legis.state.pa.us/cfdocs/billInfo/BillInfo.cfm?syear=2021&amp;sind=0&amp;body=H&amp;type=B&amp;bn=1116" TargetMode="External"/><Relationship Id="rId27" Type="http://schemas.openxmlformats.org/officeDocument/2006/relationships/image" Target="media/image1.png"/><Relationship Id="rId30" Type="http://schemas.openxmlformats.org/officeDocument/2006/relationships/hyperlink" Target="http://munstats.pa.gov/Public/FindMunicipality.aspx" TargetMode="External"/><Relationship Id="rId35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PANO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1BAA6"/>
      </a:accent1>
      <a:accent2>
        <a:srgbClr val="F9A11B"/>
      </a:accent2>
      <a:accent3>
        <a:srgbClr val="823794"/>
      </a:accent3>
      <a:accent4>
        <a:srgbClr val="D6DE23"/>
      </a:accent4>
      <a:accent5>
        <a:srgbClr val="288EC1"/>
      </a:accent5>
      <a:accent6>
        <a:srgbClr val="AF1F49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19BB4FCAAB349B4C6B3D62F59A294" ma:contentTypeVersion="7" ma:contentTypeDescription="Create a new document." ma:contentTypeScope="" ma:versionID="0e5bbed82069d4af59dfead408a65d4f">
  <xsd:schema xmlns:xsd="http://www.w3.org/2001/XMLSchema" xmlns:xs="http://www.w3.org/2001/XMLSchema" xmlns:p="http://schemas.microsoft.com/office/2006/metadata/properties" xmlns:ns3="f14d72ab-8509-4f45-9dd1-43b79fb1e65d" xmlns:ns4="aa7b06a7-66a1-4008-b864-861a614971c8" targetNamespace="http://schemas.microsoft.com/office/2006/metadata/properties" ma:root="true" ma:fieldsID="cd5989a1b0e2f161595120e7a0c02fde" ns3:_="" ns4:_="">
    <xsd:import namespace="f14d72ab-8509-4f45-9dd1-43b79fb1e65d"/>
    <xsd:import namespace="aa7b06a7-66a1-4008-b864-861a614971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d72ab-8509-4f45-9dd1-43b79fb1e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b06a7-66a1-4008-b864-861a614971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28F45E-29DE-48DC-A5F3-BF15F7F00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d72ab-8509-4f45-9dd1-43b79fb1e65d"/>
    <ds:schemaRef ds:uri="aa7b06a7-66a1-4008-b864-861a614971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F49AAA-7B29-43A6-83E1-F0EF92F9C5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A19FBF-038D-42A9-884C-8F9E6198F3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F696A1-FC0C-44A2-B931-FE604C532A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11</Pages>
  <Words>2394</Words>
  <Characters>13649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Colsher</dc:creator>
  <cp:keywords/>
  <dc:description/>
  <cp:lastModifiedBy>Casey Colsher</cp:lastModifiedBy>
  <cp:revision>10</cp:revision>
  <dcterms:created xsi:type="dcterms:W3CDTF">2021-04-16T14:13:00Z</dcterms:created>
  <dcterms:modified xsi:type="dcterms:W3CDTF">2021-04-28T15:13:00Z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0x010100A3C19BB4FCAAB349B4C6B3D62F59A294</vt:lpwstr>
  </property>
</Properties>
</file>