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7BE6" w14:textId="34B40002" w:rsidR="00A3327D" w:rsidRPr="00A3327D" w:rsidRDefault="00A3327D" w:rsidP="00A3327D">
      <w:pPr>
        <w:spacing w:after="0" w:line="240" w:lineRule="auto"/>
        <w:rPr>
          <w:rFonts w:ascii="Open Sans" w:eastAsia="Times New Roman" w:hAnsi="Open Sans" w:cs="Open Sans"/>
          <w:b/>
          <w:bCs/>
          <w:kern w:val="0"/>
          <w14:ligatures w14:val="none"/>
        </w:rPr>
      </w:pPr>
      <w:r w:rsidRPr="00A3327D">
        <w:rPr>
          <w:rFonts w:ascii="Open Sans" w:eastAsia="Times New Roman" w:hAnsi="Open Sans" w:cs="Open Sans"/>
          <w:b/>
          <w:bCs/>
          <w:color w:val="000000"/>
          <w:kern w:val="0"/>
          <w14:ligatures w14:val="none"/>
        </w:rPr>
        <w:t xml:space="preserve">Sample </w:t>
      </w:r>
      <w:r w:rsidRPr="00A3327D">
        <w:rPr>
          <w:rFonts w:ascii="Open Sans" w:eastAsia="Times New Roman" w:hAnsi="Open Sans" w:cs="Open Sans"/>
          <w:b/>
          <w:bCs/>
          <w:color w:val="000000"/>
          <w:kern w:val="0"/>
          <w14:ligatures w14:val="none"/>
        </w:rPr>
        <w:t>Phone Script for National OMB Call-In Day (7/29/2026)</w:t>
      </w:r>
    </w:p>
    <w:p w14:paraId="563C0E1B" w14:textId="77777777" w:rsidR="00A3327D" w:rsidRPr="00A3327D" w:rsidRDefault="00A3327D" w:rsidP="00A3327D">
      <w:pPr>
        <w:spacing w:after="0" w:line="240" w:lineRule="auto"/>
        <w:rPr>
          <w:rFonts w:ascii="Open Sans" w:eastAsia="Times New Roman" w:hAnsi="Open Sans" w:cs="Open Sans"/>
          <w:kern w:val="0"/>
          <w14:ligatures w14:val="none"/>
        </w:rPr>
      </w:pPr>
    </w:p>
    <w:p w14:paraId="58F5FCB2" w14:textId="4D46009B" w:rsidR="00A3327D" w:rsidRPr="00A3327D" w:rsidRDefault="00A3327D" w:rsidP="00A3327D">
      <w:pPr>
        <w:spacing w:after="0" w:line="240" w:lineRule="auto"/>
        <w:ind w:left="720"/>
        <w:rPr>
          <w:rFonts w:ascii="Open Sans" w:eastAsia="Times New Roman" w:hAnsi="Open Sans" w:cs="Open Sans"/>
          <w:kern w:val="0"/>
          <w14:ligatures w14:val="none"/>
        </w:rPr>
      </w:pP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Hi, I am [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>name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] and I am calling from [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>organization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] located in [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>city, state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]. I am calling to ask Senato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r/Representative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[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>Senator</w:t>
      </w:r>
      <w:r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>/Representative’s last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 xml:space="preserve"> name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] to take action to stop a sweeping proposal 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from the Office of Management and Budget (OMB)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that would overhaul federal grantmaking.</w:t>
      </w:r>
    </w:p>
    <w:p w14:paraId="6FEC1F2A" w14:textId="77777777" w:rsidR="00A3327D" w:rsidRPr="00A3327D" w:rsidRDefault="00A3327D" w:rsidP="00A3327D">
      <w:pPr>
        <w:spacing w:after="0" w:line="240" w:lineRule="auto"/>
        <w:rPr>
          <w:rFonts w:ascii="Open Sans" w:eastAsia="Times New Roman" w:hAnsi="Open Sans" w:cs="Open Sans"/>
          <w:kern w:val="0"/>
          <w14:ligatures w14:val="none"/>
        </w:rPr>
      </w:pPr>
    </w:p>
    <w:p w14:paraId="50747AAE" w14:textId="3517F783" w:rsidR="00A3327D" w:rsidRPr="00A3327D" w:rsidRDefault="00A3327D" w:rsidP="00A3327D">
      <w:pPr>
        <w:spacing w:after="0" w:line="240" w:lineRule="auto"/>
        <w:ind w:left="720"/>
        <w:rPr>
          <w:rFonts w:ascii="Open Sans" w:eastAsia="Times New Roman" w:hAnsi="Open Sans" w:cs="Open Sans"/>
          <w:kern w:val="0"/>
          <w14:ligatures w14:val="none"/>
        </w:rPr>
      </w:pP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The proposal would allow an administration to determine federal grants based on </w:t>
      </w:r>
      <w:r w:rsidR="00FF74B4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political considerations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rather than</w:t>
      </w:r>
      <w:r w:rsidR="00FF74B4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on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merit, community needs, and congressional intent.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The proposal would give unprecedented power to an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y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administration to withhold, suspend, or terminate grants without notice and without cause, or to change terms and conditions mid-performance. Grantees would face unpredictable financial and legal risks if they accept a federal grant, 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so that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many would be unable to serve as grantees.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This puts in jeopardy the $10 million that Pennsylvania nonprofits receive annually. </w:t>
      </w:r>
    </w:p>
    <w:p w14:paraId="1F9338C2" w14:textId="77777777" w:rsidR="00A3327D" w:rsidRPr="00A3327D" w:rsidRDefault="00A3327D" w:rsidP="00A3327D">
      <w:pPr>
        <w:spacing w:after="0" w:line="240" w:lineRule="auto"/>
        <w:rPr>
          <w:rFonts w:ascii="Open Sans" w:eastAsia="Times New Roman" w:hAnsi="Open Sans" w:cs="Open Sans"/>
          <w:kern w:val="0"/>
          <w14:ligatures w14:val="none"/>
        </w:rPr>
      </w:pPr>
    </w:p>
    <w:p w14:paraId="6DF53241" w14:textId="3C016FC8" w:rsidR="00A3327D" w:rsidRPr="00A3327D" w:rsidRDefault="00A3327D" w:rsidP="00A3327D">
      <w:pPr>
        <w:spacing w:after="0" w:line="240" w:lineRule="auto"/>
        <w:ind w:left="720"/>
        <w:rPr>
          <w:rFonts w:ascii="Open Sans" w:eastAsia="Times New Roman" w:hAnsi="Open Sans" w:cs="Open Sans"/>
          <w:kern w:val="0"/>
          <w14:ligatures w14:val="none"/>
        </w:rPr>
      </w:pP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Ultimately, the proposal will 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limit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</w:t>
      </w:r>
      <w:r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>individual Pennsylvanians’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access to housing, community development, health, education, food, shelter, community services, disaster recovery, and more. I ask [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>Senator</w:t>
      </w:r>
      <w:r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>/Representative</w:t>
      </w:r>
      <w:r>
        <w:rPr>
          <w:rFonts w:ascii="Open Sans" w:eastAsia="Times New Roman" w:hAnsi="Open Sans" w:cs="Open Sans"/>
          <w:i/>
          <w:iCs/>
          <w:color w:val="000000"/>
          <w:kern w:val="0"/>
          <w:shd w:val="clear" w:color="auto" w:fill="00FF00"/>
          <w14:ligatures w14:val="none"/>
        </w:rPr>
        <w:t xml:space="preserve"> _____________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] to take action 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:u w:val="single"/>
          <w14:ligatures w14:val="none"/>
        </w:rPr>
        <w:t>now</w:t>
      </w:r>
      <w:r w:rsidRPr="00A3327D">
        <w:rPr>
          <w:rFonts w:ascii="Open Sans" w:eastAsia="Times New Roman" w:hAnsi="Open Sans" w:cs="Open Sans"/>
          <w:i/>
          <w:iCs/>
          <w:color w:val="000000"/>
          <w:kern w:val="0"/>
          <w14:ligatures w14:val="none"/>
        </w:rPr>
        <w:t xml:space="preserve"> to stop this harmful proposal.</w:t>
      </w:r>
    </w:p>
    <w:p w14:paraId="20FB95AF" w14:textId="77777777" w:rsidR="001F28A0" w:rsidRPr="00A3327D" w:rsidRDefault="001F28A0">
      <w:pPr>
        <w:rPr>
          <w:rFonts w:ascii="Open Sans" w:hAnsi="Open Sans" w:cs="Open Sans"/>
        </w:rPr>
      </w:pPr>
    </w:p>
    <w:sectPr w:rsidR="001F28A0" w:rsidRPr="00A33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7D"/>
    <w:rsid w:val="001F28A0"/>
    <w:rsid w:val="00A3327D"/>
    <w:rsid w:val="00DB0B04"/>
    <w:rsid w:val="00E44E39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89E89"/>
  <w15:chartTrackingRefBased/>
  <w15:docId w15:val="{35034F9D-04FD-48D6-8262-11724119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2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1050</Characters>
  <Application>Microsoft Office Word</Application>
  <DocSecurity>0</DocSecurity>
  <Lines>20</Lines>
  <Paragraphs>4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Gingerich</dc:creator>
  <cp:keywords/>
  <dc:description/>
  <cp:lastModifiedBy>Anne Gingerich</cp:lastModifiedBy>
  <cp:revision>2</cp:revision>
  <dcterms:created xsi:type="dcterms:W3CDTF">2026-07-23T14:11:00Z</dcterms:created>
  <dcterms:modified xsi:type="dcterms:W3CDTF">2026-07-23T14:21:00Z</dcterms:modified>
</cp:coreProperties>
</file>